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6A" w:rsidRPr="0048326A" w:rsidRDefault="0048326A" w:rsidP="004832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48326A">
        <w:rPr>
          <w:rFonts w:ascii="Times New Roman" w:eastAsia="Times New Roman" w:hAnsi="Times New Roman" w:cs="Times New Roman"/>
          <w:b/>
          <w:bCs/>
          <w:sz w:val="24"/>
          <w:szCs w:val="24"/>
          <w:lang w:eastAsia="ru-RU"/>
        </w:rPr>
        <w:t>аль</w:t>
      </w:r>
      <w:proofErr w:type="gramEnd"/>
      <w:r w:rsidRPr="0048326A">
        <w:rPr>
          <w:rFonts w:ascii="Times New Roman" w:eastAsia="Times New Roman" w:hAnsi="Times New Roman" w:cs="Times New Roman"/>
          <w:b/>
          <w:bCs/>
          <w:sz w:val="24"/>
          <w:szCs w:val="24"/>
          <w:lang w:eastAsia="ru-RU"/>
        </w:rPr>
        <w:t>-</w:t>
      </w:r>
      <w:proofErr w:type="spellStart"/>
      <w:r w:rsidRPr="0048326A">
        <w:rPr>
          <w:rFonts w:ascii="Times New Roman" w:eastAsia="Times New Roman" w:hAnsi="Times New Roman" w:cs="Times New Roman"/>
          <w:b/>
          <w:bCs/>
          <w:sz w:val="24"/>
          <w:szCs w:val="24"/>
          <w:lang w:eastAsia="ru-RU"/>
        </w:rPr>
        <w:t>Фараби</w:t>
      </w:r>
      <w:proofErr w:type="spellEnd"/>
      <w:r w:rsidRPr="0048326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атындағы Қазақ ұлттық университеті</w:t>
      </w:r>
      <w:r w:rsidRPr="0048326A">
        <w:rPr>
          <w:rFonts w:ascii="Times New Roman" w:eastAsia="Times New Roman" w:hAnsi="Times New Roman" w:cs="Times New Roman"/>
          <w:b/>
          <w:bCs/>
          <w:sz w:val="24"/>
          <w:szCs w:val="24"/>
          <w:lang w:eastAsia="ru-RU"/>
        </w:rPr>
        <w:t xml:space="preserve"> </w:t>
      </w:r>
    </w:p>
    <w:p w:rsidR="0048326A" w:rsidRPr="0048326A" w:rsidRDefault="0048326A" w:rsidP="0048326A">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География және табиғатты пайдалану факультеті </w:t>
      </w:r>
    </w:p>
    <w:p w:rsidR="0048326A" w:rsidRPr="0048326A" w:rsidRDefault="0048326A" w:rsidP="0048326A">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48326A">
        <w:rPr>
          <w:rFonts w:ascii="Times New Roman" w:eastAsia="Times New Roman" w:hAnsi="Times New Roman" w:cs="Times New Roman"/>
          <w:b/>
          <w:bCs/>
          <w:sz w:val="24"/>
          <w:szCs w:val="24"/>
          <w:lang w:val="kk-KZ" w:eastAsia="ru-RU"/>
        </w:rPr>
        <w:t>«6М061000 - Гидрология»</w:t>
      </w:r>
      <w:r>
        <w:rPr>
          <w:rFonts w:ascii="Times New Roman" w:eastAsia="Times New Roman" w:hAnsi="Times New Roman" w:cs="Times New Roman"/>
          <w:b/>
          <w:bCs/>
          <w:sz w:val="24"/>
          <w:szCs w:val="24"/>
          <w:lang w:val="kk-KZ" w:eastAsia="ru-RU"/>
        </w:rPr>
        <w:t xml:space="preserve"> мамандығы бойынша білім беру бағдарламасы </w:t>
      </w:r>
    </w:p>
    <w:p w:rsidR="0048326A" w:rsidRPr="0048326A" w:rsidRDefault="0048326A" w:rsidP="0048326A">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326A" w:rsidRPr="0048326A" w:rsidRDefault="0048326A" w:rsidP="004832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48326A">
        <w:rPr>
          <w:rFonts w:ascii="Times New Roman" w:eastAsia="Times New Roman" w:hAnsi="Times New Roman" w:cs="Times New Roman"/>
          <w:b/>
          <w:bCs/>
          <w:sz w:val="24"/>
          <w:szCs w:val="24"/>
          <w:lang w:eastAsia="ru-RU"/>
        </w:rPr>
        <w:t>Силлабус</w:t>
      </w:r>
      <w:proofErr w:type="spellEnd"/>
    </w:p>
    <w:p w:rsidR="0048326A" w:rsidRPr="0048326A" w:rsidRDefault="0048326A" w:rsidP="0048326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EPWR</w:t>
      </w:r>
      <w:r w:rsidRPr="0048326A">
        <w:rPr>
          <w:rFonts w:ascii="Times New Roman" w:eastAsia="Times New Roman" w:hAnsi="Times New Roman" w:cs="Times New Roman"/>
          <w:bCs/>
          <w:sz w:val="24"/>
          <w:szCs w:val="24"/>
          <w:lang w:eastAsia="ru-RU"/>
        </w:rPr>
        <w:t xml:space="preserve"> 2221 - </w:t>
      </w:r>
      <w:r>
        <w:rPr>
          <w:rFonts w:ascii="Times New Roman" w:hAnsi="Times New Roman" w:cs="Times New Roman"/>
          <w:lang w:val="kk-KZ"/>
        </w:rPr>
        <w:t>Су шаруашылығының экологиялы</w:t>
      </w:r>
      <w:r>
        <w:rPr>
          <w:rFonts w:ascii="Times New Roman" w:hAnsi="Times New Roman" w:cs="Times New Roman"/>
          <w:lang w:val="kk-KZ"/>
        </w:rPr>
        <w:t>қ мәселелері</w:t>
      </w:r>
    </w:p>
    <w:p w:rsidR="0048326A" w:rsidRPr="0048326A" w:rsidRDefault="0048326A" w:rsidP="0048326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 xml:space="preserve">Күздік </w:t>
      </w:r>
      <w:r w:rsidRPr="0048326A">
        <w:rPr>
          <w:rFonts w:ascii="Times New Roman" w:eastAsia="Times New Roman" w:hAnsi="Times New Roman" w:cs="Times New Roman"/>
          <w:bCs/>
          <w:sz w:val="24"/>
          <w:szCs w:val="24"/>
          <w:lang w:eastAsia="ru-RU"/>
        </w:rPr>
        <w:t>семестр  2018-2019 уч. год</w:t>
      </w:r>
    </w:p>
    <w:p w:rsidR="001D5B0E" w:rsidRPr="0048326A" w:rsidRDefault="001D5B0E">
      <w:pPr>
        <w:rPr>
          <w:rFonts w:ascii="Times New Roman" w:hAnsi="Times New Roman" w:cs="Times New Roman"/>
        </w:rPr>
      </w:pPr>
    </w:p>
    <w:tbl>
      <w:tblPr>
        <w:tblStyle w:val="a3"/>
        <w:tblW w:w="9854" w:type="dxa"/>
        <w:tblLayout w:type="fixed"/>
        <w:tblLook w:val="04A0" w:firstRow="1" w:lastRow="0" w:firstColumn="1" w:lastColumn="0" w:noHBand="0" w:noVBand="1"/>
      </w:tblPr>
      <w:tblGrid>
        <w:gridCol w:w="817"/>
        <w:gridCol w:w="1276"/>
        <w:gridCol w:w="1417"/>
        <w:gridCol w:w="709"/>
        <w:gridCol w:w="945"/>
        <w:gridCol w:w="945"/>
        <w:gridCol w:w="95"/>
        <w:gridCol w:w="850"/>
        <w:gridCol w:w="567"/>
        <w:gridCol w:w="142"/>
        <w:gridCol w:w="691"/>
        <w:gridCol w:w="1400"/>
      </w:tblGrid>
      <w:tr w:rsidR="0048326A" w:rsidRPr="0048326A" w:rsidTr="00C31AC2">
        <w:tc>
          <w:tcPr>
            <w:tcW w:w="9854" w:type="dxa"/>
            <w:gridSpan w:val="12"/>
          </w:tcPr>
          <w:p w:rsidR="0048326A" w:rsidRPr="007C507A" w:rsidRDefault="0048326A" w:rsidP="00C31AC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48326A" w:rsidRPr="00227D5B" w:rsidRDefault="0048326A" w:rsidP="00C31AC2">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48326A" w:rsidRPr="004A2B24" w:rsidRDefault="0048326A" w:rsidP="00C31AC2">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Pr>
                <w:rFonts w:ascii="Times New Roman" w:hAnsi="Times New Roman" w:cs="Times New Roman"/>
                <w:b/>
                <w:lang w:val="kk-KZ"/>
              </w:rPr>
              <w:t>Жүйедегі мәліметтер</w:t>
            </w:r>
          </w:p>
          <w:p w:rsidR="0048326A" w:rsidRPr="00227D5B" w:rsidRDefault="0048326A" w:rsidP="00C31AC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201</w:t>
            </w:r>
            <w:r w:rsidRPr="00166C3D">
              <w:rPr>
                <w:rFonts w:ascii="Times New Roman" w:hAnsi="Times New Roman" w:cs="Times New Roman"/>
                <w:b/>
                <w:lang w:val="kk-KZ"/>
              </w:rPr>
              <w:t>8</w:t>
            </w:r>
            <w:r>
              <w:rPr>
                <w:rFonts w:ascii="Times New Roman" w:hAnsi="Times New Roman" w:cs="Times New Roman"/>
                <w:b/>
                <w:lang w:val="kk-KZ"/>
              </w:rPr>
              <w:t>-2019</w:t>
            </w:r>
            <w:r w:rsidRPr="00227D5B">
              <w:rPr>
                <w:rFonts w:ascii="Times New Roman" w:hAnsi="Times New Roman" w:cs="Times New Roman"/>
                <w:b/>
                <w:lang w:val="kk-KZ"/>
              </w:rPr>
              <w:t xml:space="preserve"> </w:t>
            </w:r>
            <w:r>
              <w:rPr>
                <w:rFonts w:ascii="Times New Roman" w:hAnsi="Times New Roman" w:cs="Times New Roman"/>
                <w:b/>
                <w:lang w:val="kk-KZ"/>
              </w:rPr>
              <w:t xml:space="preserve">оқу жылының күзгі семестрі </w:t>
            </w:r>
            <w:r w:rsidRPr="00227D5B">
              <w:rPr>
                <w:rFonts w:ascii="Times New Roman" w:hAnsi="Times New Roman" w:cs="Times New Roman"/>
                <w:b/>
                <w:lang w:val="kk-KZ"/>
              </w:rPr>
              <w:t xml:space="preserve"> </w:t>
            </w:r>
          </w:p>
        </w:tc>
      </w:tr>
      <w:tr w:rsidR="0048326A" w:rsidRPr="00E63A0D" w:rsidTr="00C31AC2">
        <w:trPr>
          <w:trHeight w:val="265"/>
        </w:trPr>
        <w:tc>
          <w:tcPr>
            <w:tcW w:w="2093" w:type="dxa"/>
            <w:gridSpan w:val="2"/>
            <w:vMerge w:val="restart"/>
          </w:tcPr>
          <w:p w:rsidR="0048326A" w:rsidRPr="007C507A" w:rsidRDefault="0048326A" w:rsidP="00C31AC2">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48326A" w:rsidRPr="007C507A" w:rsidRDefault="0048326A" w:rsidP="00C31AC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48326A" w:rsidRPr="00E63A0D" w:rsidRDefault="0048326A" w:rsidP="00C31AC2">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4"/>
          </w:tcPr>
          <w:p w:rsidR="0048326A" w:rsidRPr="007C507A" w:rsidRDefault="0048326A" w:rsidP="00C31AC2">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w:t>
            </w:r>
            <w:bookmarkStart w:id="0" w:name="_GoBack"/>
            <w:bookmarkEnd w:id="0"/>
            <w:r>
              <w:rPr>
                <w:rFonts w:ascii="Times New Roman" w:hAnsi="Times New Roman" w:cs="Times New Roman"/>
                <w:b/>
                <w:lang w:val="kk-KZ"/>
              </w:rPr>
              <w:t>ны</w:t>
            </w:r>
          </w:p>
        </w:tc>
        <w:tc>
          <w:tcPr>
            <w:tcW w:w="1400" w:type="dxa"/>
            <w:gridSpan w:val="3"/>
            <w:vMerge w:val="restart"/>
          </w:tcPr>
          <w:p w:rsidR="0048326A" w:rsidRPr="007C507A" w:rsidRDefault="0048326A" w:rsidP="00C31AC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48326A" w:rsidRPr="00E63A0D" w:rsidRDefault="0048326A" w:rsidP="00C31AC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48326A" w:rsidRPr="00E63A0D" w:rsidTr="00C31AC2">
        <w:trPr>
          <w:trHeight w:val="265"/>
        </w:trPr>
        <w:tc>
          <w:tcPr>
            <w:tcW w:w="2093" w:type="dxa"/>
            <w:gridSpan w:val="2"/>
            <w:vMerge/>
          </w:tcPr>
          <w:p w:rsidR="0048326A" w:rsidRPr="00E63A0D" w:rsidRDefault="0048326A" w:rsidP="00C31AC2">
            <w:pPr>
              <w:autoSpaceDE w:val="0"/>
              <w:autoSpaceDN w:val="0"/>
              <w:adjustRightInd w:val="0"/>
              <w:jc w:val="center"/>
              <w:rPr>
                <w:rFonts w:ascii="Times New Roman" w:hAnsi="Times New Roman" w:cs="Times New Roman"/>
                <w:b/>
              </w:rPr>
            </w:pPr>
          </w:p>
        </w:tc>
        <w:tc>
          <w:tcPr>
            <w:tcW w:w="1417" w:type="dxa"/>
            <w:vMerge/>
          </w:tcPr>
          <w:p w:rsidR="0048326A" w:rsidRPr="00E63A0D" w:rsidRDefault="0048326A" w:rsidP="00C31AC2">
            <w:pPr>
              <w:autoSpaceDE w:val="0"/>
              <w:autoSpaceDN w:val="0"/>
              <w:adjustRightInd w:val="0"/>
              <w:jc w:val="center"/>
              <w:rPr>
                <w:rFonts w:ascii="Times New Roman" w:hAnsi="Times New Roman" w:cs="Times New Roman"/>
                <w:b/>
              </w:rPr>
            </w:pPr>
          </w:p>
        </w:tc>
        <w:tc>
          <w:tcPr>
            <w:tcW w:w="709" w:type="dxa"/>
            <w:vMerge/>
          </w:tcPr>
          <w:p w:rsidR="0048326A" w:rsidRPr="00E63A0D" w:rsidRDefault="0048326A" w:rsidP="00C31AC2">
            <w:pPr>
              <w:autoSpaceDE w:val="0"/>
              <w:autoSpaceDN w:val="0"/>
              <w:adjustRightInd w:val="0"/>
              <w:jc w:val="center"/>
              <w:rPr>
                <w:rFonts w:ascii="Times New Roman" w:hAnsi="Times New Roman" w:cs="Times New Roman"/>
                <w:b/>
              </w:rPr>
            </w:pPr>
          </w:p>
        </w:tc>
        <w:tc>
          <w:tcPr>
            <w:tcW w:w="945" w:type="dxa"/>
          </w:tcPr>
          <w:p w:rsidR="0048326A" w:rsidRPr="00227D5B" w:rsidRDefault="0048326A" w:rsidP="00C31AC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tcPr>
          <w:p w:rsidR="0048326A" w:rsidRPr="00E63A0D" w:rsidRDefault="0048326A" w:rsidP="00C31AC2">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48326A" w:rsidRPr="00227D5B" w:rsidRDefault="0048326A" w:rsidP="00C31AC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Зертханалық</w:t>
            </w:r>
          </w:p>
        </w:tc>
        <w:tc>
          <w:tcPr>
            <w:tcW w:w="1400" w:type="dxa"/>
            <w:gridSpan w:val="3"/>
            <w:vMerge/>
          </w:tcPr>
          <w:p w:rsidR="0048326A" w:rsidRPr="00E63A0D" w:rsidRDefault="0048326A" w:rsidP="00C31AC2">
            <w:pPr>
              <w:autoSpaceDE w:val="0"/>
              <w:autoSpaceDN w:val="0"/>
              <w:adjustRightInd w:val="0"/>
              <w:jc w:val="center"/>
              <w:rPr>
                <w:rFonts w:ascii="Times New Roman" w:hAnsi="Times New Roman" w:cs="Times New Roman"/>
                <w:b/>
              </w:rPr>
            </w:pPr>
          </w:p>
        </w:tc>
        <w:tc>
          <w:tcPr>
            <w:tcW w:w="1400" w:type="dxa"/>
            <w:vMerge/>
          </w:tcPr>
          <w:p w:rsidR="0048326A" w:rsidRPr="00E63A0D" w:rsidRDefault="0048326A" w:rsidP="00C31AC2">
            <w:pPr>
              <w:autoSpaceDE w:val="0"/>
              <w:autoSpaceDN w:val="0"/>
              <w:adjustRightInd w:val="0"/>
              <w:jc w:val="center"/>
              <w:rPr>
                <w:rFonts w:ascii="Times New Roman" w:hAnsi="Times New Roman" w:cs="Times New Roman"/>
                <w:b/>
              </w:rPr>
            </w:pPr>
          </w:p>
        </w:tc>
      </w:tr>
      <w:tr w:rsidR="0048326A" w:rsidRPr="00E63A0D" w:rsidTr="00C31AC2">
        <w:tc>
          <w:tcPr>
            <w:tcW w:w="2093" w:type="dxa"/>
            <w:gridSpan w:val="2"/>
          </w:tcPr>
          <w:p w:rsidR="0048326A" w:rsidRPr="00E63A0D" w:rsidRDefault="0048326A" w:rsidP="00C31AC2">
            <w:pPr>
              <w:autoSpaceDE w:val="0"/>
              <w:autoSpaceDN w:val="0"/>
              <w:adjustRightInd w:val="0"/>
              <w:jc w:val="center"/>
              <w:rPr>
                <w:rFonts w:ascii="Times New Roman" w:hAnsi="Times New Roman" w:cs="Times New Roman"/>
                <w:b/>
              </w:rPr>
            </w:pPr>
            <w:r>
              <w:rPr>
                <w:rFonts w:ascii="Times New Roman" w:eastAsia="Times New Roman" w:hAnsi="Times New Roman" w:cs="Times New Roman"/>
                <w:bCs/>
                <w:sz w:val="24"/>
                <w:szCs w:val="24"/>
                <w:lang w:val="en-US" w:eastAsia="ru-RU"/>
              </w:rPr>
              <w:t>EPWR</w:t>
            </w:r>
            <w:r>
              <w:rPr>
                <w:rFonts w:ascii="Times New Roman" w:eastAsia="Times New Roman" w:hAnsi="Times New Roman" w:cs="Times New Roman"/>
                <w:bCs/>
                <w:sz w:val="24"/>
                <w:szCs w:val="24"/>
                <w:lang w:eastAsia="ru-RU"/>
              </w:rPr>
              <w:t xml:space="preserve"> 2223</w:t>
            </w:r>
          </w:p>
        </w:tc>
        <w:tc>
          <w:tcPr>
            <w:tcW w:w="1417" w:type="dxa"/>
          </w:tcPr>
          <w:p w:rsidR="0048326A" w:rsidRPr="00483B1C" w:rsidRDefault="0048326A" w:rsidP="00C31AC2">
            <w:pPr>
              <w:autoSpaceDE w:val="0"/>
              <w:autoSpaceDN w:val="0"/>
              <w:adjustRightInd w:val="0"/>
              <w:rPr>
                <w:rFonts w:ascii="Times New Roman" w:hAnsi="Times New Roman" w:cs="Times New Roman"/>
                <w:lang w:val="kk-KZ"/>
              </w:rPr>
            </w:pPr>
            <w:r>
              <w:rPr>
                <w:rFonts w:ascii="Times New Roman" w:hAnsi="Times New Roman" w:cs="Times New Roman"/>
                <w:lang w:val="kk-KZ"/>
              </w:rPr>
              <w:t>Су шаруашылығының эко-қ мәселелері</w:t>
            </w:r>
          </w:p>
        </w:tc>
        <w:tc>
          <w:tcPr>
            <w:tcW w:w="709" w:type="dxa"/>
          </w:tcPr>
          <w:p w:rsidR="0048326A" w:rsidRPr="00E63A0D" w:rsidRDefault="0048326A" w:rsidP="00C31AC2">
            <w:pPr>
              <w:autoSpaceDE w:val="0"/>
              <w:autoSpaceDN w:val="0"/>
              <w:adjustRightInd w:val="0"/>
              <w:jc w:val="center"/>
              <w:rPr>
                <w:rFonts w:ascii="Times New Roman" w:hAnsi="Times New Roman" w:cs="Times New Roman"/>
              </w:rPr>
            </w:pPr>
          </w:p>
        </w:tc>
        <w:tc>
          <w:tcPr>
            <w:tcW w:w="945" w:type="dxa"/>
          </w:tcPr>
          <w:p w:rsidR="0048326A" w:rsidRPr="00621903" w:rsidRDefault="0048326A" w:rsidP="00C31AC2">
            <w:pPr>
              <w:autoSpaceDE w:val="0"/>
              <w:autoSpaceDN w:val="0"/>
              <w:adjustRightInd w:val="0"/>
              <w:jc w:val="center"/>
              <w:rPr>
                <w:rFonts w:ascii="Times New Roman" w:hAnsi="Times New Roman" w:cs="Times New Roman"/>
                <w:lang w:val="kk-KZ"/>
              </w:rPr>
            </w:pPr>
            <w:r>
              <w:rPr>
                <w:rFonts w:ascii="Times New Roman" w:hAnsi="Times New Roman" w:cs="Times New Roman"/>
              </w:rPr>
              <w:t xml:space="preserve">2 </w:t>
            </w:r>
            <w:proofErr w:type="spellStart"/>
            <w:r>
              <w:rPr>
                <w:rFonts w:ascii="Times New Roman" w:hAnsi="Times New Roman" w:cs="Times New Roman"/>
              </w:rPr>
              <w:t>са</w:t>
            </w:r>
            <w:proofErr w:type="spellEnd"/>
            <w:r>
              <w:rPr>
                <w:rFonts w:ascii="Times New Roman" w:hAnsi="Times New Roman" w:cs="Times New Roman"/>
                <w:lang w:val="kk-KZ"/>
              </w:rPr>
              <w:t>ғ</w:t>
            </w:r>
          </w:p>
        </w:tc>
        <w:tc>
          <w:tcPr>
            <w:tcW w:w="945" w:type="dxa"/>
          </w:tcPr>
          <w:p w:rsidR="0048326A" w:rsidRPr="00621903" w:rsidRDefault="0048326A" w:rsidP="00C31AC2">
            <w:pPr>
              <w:autoSpaceDE w:val="0"/>
              <w:autoSpaceDN w:val="0"/>
              <w:adjustRightInd w:val="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 xml:space="preserve"> сағ</w:t>
            </w:r>
          </w:p>
        </w:tc>
        <w:tc>
          <w:tcPr>
            <w:tcW w:w="945" w:type="dxa"/>
            <w:gridSpan w:val="2"/>
          </w:tcPr>
          <w:p w:rsidR="0048326A" w:rsidRPr="00E63A0D" w:rsidRDefault="0048326A" w:rsidP="00C31AC2">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00" w:type="dxa"/>
            <w:gridSpan w:val="3"/>
          </w:tcPr>
          <w:p w:rsidR="0048326A" w:rsidRPr="00621903" w:rsidRDefault="0048326A" w:rsidP="00C31AC2">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00" w:type="dxa"/>
          </w:tcPr>
          <w:p w:rsidR="0048326A" w:rsidRPr="00E63A0D" w:rsidRDefault="0048326A" w:rsidP="00C31AC2">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48326A" w:rsidRPr="00E63A0D" w:rsidTr="00C31AC2">
        <w:tc>
          <w:tcPr>
            <w:tcW w:w="2093" w:type="dxa"/>
            <w:gridSpan w:val="2"/>
          </w:tcPr>
          <w:p w:rsidR="0048326A" w:rsidRPr="007C507A" w:rsidRDefault="0048326A" w:rsidP="00C31AC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4111" w:type="dxa"/>
            <w:gridSpan w:val="5"/>
          </w:tcPr>
          <w:p w:rsidR="0048326A" w:rsidRPr="00606189" w:rsidRDefault="0048326A" w:rsidP="00C31AC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Нарбаева Каракоз Турсынбековна</w:t>
            </w:r>
          </w:p>
        </w:tc>
        <w:tc>
          <w:tcPr>
            <w:tcW w:w="1417" w:type="dxa"/>
            <w:gridSpan w:val="2"/>
            <w:vMerge w:val="restart"/>
          </w:tcPr>
          <w:p w:rsidR="0048326A" w:rsidRPr="00606189" w:rsidRDefault="0048326A" w:rsidP="00C31AC2">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233" w:type="dxa"/>
            <w:gridSpan w:val="3"/>
            <w:vMerge w:val="restart"/>
          </w:tcPr>
          <w:p w:rsidR="0048326A" w:rsidRPr="00606189" w:rsidRDefault="0048326A" w:rsidP="00C31AC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48326A" w:rsidRPr="00E63A0D" w:rsidTr="00C31AC2">
        <w:tc>
          <w:tcPr>
            <w:tcW w:w="2093" w:type="dxa"/>
            <w:gridSpan w:val="2"/>
          </w:tcPr>
          <w:p w:rsidR="0048326A" w:rsidRPr="00E63A0D" w:rsidRDefault="0048326A" w:rsidP="00C31AC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4111" w:type="dxa"/>
            <w:gridSpan w:val="5"/>
          </w:tcPr>
          <w:p w:rsidR="0048326A" w:rsidRPr="00E63A0D" w:rsidRDefault="0048326A" w:rsidP="00C31AC2">
            <w:pPr>
              <w:autoSpaceDE w:val="0"/>
              <w:autoSpaceDN w:val="0"/>
              <w:adjustRightInd w:val="0"/>
              <w:jc w:val="center"/>
              <w:rPr>
                <w:rFonts w:ascii="Times New Roman" w:hAnsi="Times New Roman" w:cs="Times New Roman"/>
              </w:rPr>
            </w:pPr>
          </w:p>
        </w:tc>
        <w:tc>
          <w:tcPr>
            <w:tcW w:w="1417" w:type="dxa"/>
            <w:gridSpan w:val="2"/>
            <w:vMerge/>
          </w:tcPr>
          <w:p w:rsidR="0048326A" w:rsidRPr="00E63A0D" w:rsidRDefault="0048326A" w:rsidP="00C31AC2">
            <w:pPr>
              <w:autoSpaceDE w:val="0"/>
              <w:autoSpaceDN w:val="0"/>
              <w:adjustRightInd w:val="0"/>
              <w:rPr>
                <w:rFonts w:ascii="Times New Roman" w:hAnsi="Times New Roman" w:cs="Times New Roman"/>
                <w:b/>
              </w:rPr>
            </w:pPr>
          </w:p>
        </w:tc>
        <w:tc>
          <w:tcPr>
            <w:tcW w:w="2233" w:type="dxa"/>
            <w:gridSpan w:val="3"/>
            <w:vMerge/>
          </w:tcPr>
          <w:p w:rsidR="0048326A" w:rsidRPr="00E63A0D" w:rsidRDefault="0048326A" w:rsidP="00C31AC2">
            <w:pPr>
              <w:autoSpaceDE w:val="0"/>
              <w:autoSpaceDN w:val="0"/>
              <w:adjustRightInd w:val="0"/>
              <w:jc w:val="center"/>
              <w:rPr>
                <w:rFonts w:ascii="Times New Roman" w:hAnsi="Times New Roman" w:cs="Times New Roman"/>
              </w:rPr>
            </w:pPr>
          </w:p>
        </w:tc>
      </w:tr>
      <w:tr w:rsidR="0048326A" w:rsidRPr="00E63A0D" w:rsidTr="00C31AC2">
        <w:tc>
          <w:tcPr>
            <w:tcW w:w="2093" w:type="dxa"/>
            <w:gridSpan w:val="2"/>
          </w:tcPr>
          <w:p w:rsidR="0048326A" w:rsidRPr="00E63A0D" w:rsidRDefault="0048326A" w:rsidP="00C31AC2">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4111" w:type="dxa"/>
            <w:gridSpan w:val="5"/>
          </w:tcPr>
          <w:p w:rsidR="0048326A" w:rsidRPr="006F6891" w:rsidRDefault="0048326A" w:rsidP="00C31AC2">
            <w:pPr>
              <w:autoSpaceDE w:val="0"/>
              <w:autoSpaceDN w:val="0"/>
              <w:adjustRightInd w:val="0"/>
              <w:jc w:val="center"/>
              <w:rPr>
                <w:rFonts w:ascii="Times New Roman" w:hAnsi="Times New Roman" w:cs="Times New Roman"/>
              </w:rPr>
            </w:pPr>
            <w:r>
              <w:rPr>
                <w:rFonts w:ascii="Times New Roman" w:hAnsi="Times New Roman" w:cs="Times New Roman"/>
              </w:rPr>
              <w:t>+7 (727) 377 33 36 (</w:t>
            </w:r>
            <w:proofErr w:type="spellStart"/>
            <w:r>
              <w:rPr>
                <w:rFonts w:ascii="Times New Roman" w:hAnsi="Times New Roman" w:cs="Times New Roman"/>
              </w:rPr>
              <w:t>вн</w:t>
            </w:r>
            <w:proofErr w:type="spellEnd"/>
            <w:r>
              <w:rPr>
                <w:rFonts w:ascii="Times New Roman" w:hAnsi="Times New Roman" w:cs="Times New Roman"/>
              </w:rPr>
              <w:t>. 1601)</w:t>
            </w:r>
          </w:p>
        </w:tc>
        <w:tc>
          <w:tcPr>
            <w:tcW w:w="1417" w:type="dxa"/>
            <w:gridSpan w:val="2"/>
          </w:tcPr>
          <w:p w:rsidR="0048326A" w:rsidRPr="00E63A0D" w:rsidRDefault="0048326A" w:rsidP="00C31AC2">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233" w:type="dxa"/>
            <w:gridSpan w:val="3"/>
          </w:tcPr>
          <w:p w:rsidR="0048326A" w:rsidRPr="00E63A0D" w:rsidRDefault="0048326A" w:rsidP="00C31AC2">
            <w:pPr>
              <w:autoSpaceDE w:val="0"/>
              <w:autoSpaceDN w:val="0"/>
              <w:adjustRightInd w:val="0"/>
              <w:jc w:val="center"/>
              <w:rPr>
                <w:rFonts w:ascii="Times New Roman" w:hAnsi="Times New Roman" w:cs="Times New Roman"/>
              </w:rPr>
            </w:pPr>
            <w:r>
              <w:rPr>
                <w:rFonts w:ascii="Times New Roman" w:hAnsi="Times New Roman" w:cs="Times New Roman"/>
                <w:b/>
              </w:rPr>
              <w:t>113</w:t>
            </w:r>
          </w:p>
        </w:tc>
      </w:tr>
      <w:tr w:rsidR="0048326A" w:rsidRPr="0048326A" w:rsidTr="00C31AC2">
        <w:trPr>
          <w:trHeight w:val="2540"/>
        </w:trPr>
        <w:tc>
          <w:tcPr>
            <w:tcW w:w="2093" w:type="dxa"/>
            <w:gridSpan w:val="2"/>
          </w:tcPr>
          <w:p w:rsidR="0048326A" w:rsidRPr="007C507A" w:rsidRDefault="0048326A" w:rsidP="00C31AC2">
            <w:pPr>
              <w:rPr>
                <w:rFonts w:ascii="Times New Roman" w:hAnsi="Times New Roman" w:cs="Times New Roman"/>
                <w:b/>
                <w:lang w:val="kk-KZ"/>
              </w:rPr>
            </w:pPr>
            <w:r>
              <w:rPr>
                <w:rStyle w:val="shorttext"/>
                <w:rFonts w:ascii="Times New Roman" w:hAnsi="Times New Roman" w:cs="Times New Roman"/>
                <w:b/>
                <w:lang w:val="kk-KZ"/>
              </w:rPr>
              <w:t>Курстың академиялық презентациясы</w:t>
            </w:r>
          </w:p>
          <w:p w:rsidR="0048326A" w:rsidRPr="00E63A0D" w:rsidRDefault="0048326A" w:rsidP="00C31AC2">
            <w:pPr>
              <w:rPr>
                <w:rFonts w:ascii="Times New Roman" w:hAnsi="Times New Roman" w:cs="Times New Roman"/>
                <w:b/>
              </w:rPr>
            </w:pPr>
            <w:r>
              <w:rPr>
                <w:rStyle w:val="shorttext"/>
                <w:rFonts w:ascii="Times New Roman" w:hAnsi="Times New Roman" w:cs="Times New Roman"/>
                <w:b/>
                <w:lang w:val="kk-KZ"/>
              </w:rPr>
              <w:t>Оқыту нәтижелері</w:t>
            </w:r>
          </w:p>
        </w:tc>
        <w:tc>
          <w:tcPr>
            <w:tcW w:w="7761" w:type="dxa"/>
            <w:gridSpan w:val="10"/>
          </w:tcPr>
          <w:p w:rsidR="0048326A" w:rsidRPr="007218B1" w:rsidRDefault="0048326A" w:rsidP="00C31AC2">
            <w:pPr>
              <w:pStyle w:val="a7"/>
              <w:jc w:val="both"/>
              <w:rPr>
                <w:rFonts w:ascii="Times New Roman" w:hAnsi="Times New Roman" w:cs="Times New Roman"/>
                <w:lang w:val="kk-KZ"/>
              </w:rPr>
            </w:pPr>
            <w:proofErr w:type="spellStart"/>
            <w:r w:rsidRPr="007218B1">
              <w:rPr>
                <w:rFonts w:ascii="Times New Roman" w:hAnsi="Times New Roman" w:cs="Times New Roman"/>
                <w:b/>
              </w:rPr>
              <w:t>Пәннің</w:t>
            </w:r>
            <w:proofErr w:type="spellEnd"/>
            <w:r w:rsidRPr="007218B1">
              <w:rPr>
                <w:rFonts w:ascii="Times New Roman" w:hAnsi="Times New Roman" w:cs="Times New Roman"/>
                <w:b/>
              </w:rPr>
              <w:t xml:space="preserve"> </w:t>
            </w:r>
            <w:proofErr w:type="spellStart"/>
            <w:r w:rsidRPr="007218B1">
              <w:rPr>
                <w:rFonts w:ascii="Times New Roman" w:hAnsi="Times New Roman" w:cs="Times New Roman"/>
                <w:b/>
              </w:rPr>
              <w:t>мақсаты</w:t>
            </w:r>
            <w:proofErr w:type="spellEnd"/>
            <w:r w:rsidRPr="007218B1">
              <w:rPr>
                <w:rFonts w:ascii="Times New Roman" w:hAnsi="Times New Roman" w:cs="Times New Roman"/>
              </w:rPr>
              <w:t xml:space="preserve"> –</w:t>
            </w:r>
            <w:r>
              <w:rPr>
                <w:rFonts w:ascii="Times New Roman" w:hAnsi="Times New Roman" w:cs="Times New Roman"/>
                <w:lang w:val="kk-KZ"/>
              </w:rPr>
              <w:t xml:space="preserve"> магистранттарды </w:t>
            </w:r>
            <w:r>
              <w:rPr>
                <w:rFonts w:ascii="Times New Roman" w:hAnsi="Times New Roman" w:cs="Times New Roman"/>
              </w:rPr>
              <w:t>с</w:t>
            </w:r>
            <w:r w:rsidRPr="00F53C4B">
              <w:rPr>
                <w:rFonts w:ascii="Times New Roman" w:hAnsi="Times New Roman" w:cs="Times New Roman"/>
                <w:lang w:val="kk-KZ"/>
              </w:rPr>
              <w:t>у шаруашылығының экологиялық мәселелері, су нысандарының экологиялық жағдайы мен олардың шаруашылық әрекеттің әсерінен өзгеру нәтижелері шеңберін білу мен түсіну кешенін меңгеруді қамтамасыз ету, су және жер ресурстарын пайдаланудың ең ұтымды әдістерін дайындаудың негізі болатын, ауыл шаруашылық жерлердің су теңдестігі мен суармалау теориясы мен тәжірибесін білу және ұғыну.</w:t>
            </w:r>
          </w:p>
          <w:p w:rsidR="0048326A" w:rsidRDefault="0048326A" w:rsidP="00C31AC2">
            <w:pPr>
              <w:pStyle w:val="a7"/>
              <w:jc w:val="both"/>
              <w:rPr>
                <w:rFonts w:ascii="Times New Roman" w:hAnsi="Times New Roman" w:cs="Times New Roman"/>
              </w:rPr>
            </w:pPr>
            <w:proofErr w:type="spellStart"/>
            <w:r>
              <w:rPr>
                <w:rFonts w:ascii="Times New Roman" w:hAnsi="Times New Roman" w:cs="Times New Roman"/>
              </w:rPr>
              <w:t>Нәтижесінде</w:t>
            </w:r>
            <w:proofErr w:type="spellEnd"/>
            <w:r>
              <w:rPr>
                <w:rFonts w:ascii="Times New Roman" w:hAnsi="Times New Roman" w:cs="Times New Roman"/>
              </w:rPr>
              <w:t xml:space="preserve"> </w:t>
            </w:r>
            <w:r>
              <w:rPr>
                <w:rFonts w:ascii="Times New Roman" w:hAnsi="Times New Roman" w:cs="Times New Roman"/>
                <w:lang w:val="kk-KZ"/>
              </w:rPr>
              <w:t>магистранттар</w:t>
            </w:r>
            <w:r w:rsidRPr="007218B1">
              <w:rPr>
                <w:rFonts w:ascii="Times New Roman" w:hAnsi="Times New Roman" w:cs="Times New Roman"/>
              </w:rPr>
              <w:t xml:space="preserve"> </w:t>
            </w:r>
            <w:proofErr w:type="spellStart"/>
            <w:r w:rsidRPr="007218B1">
              <w:rPr>
                <w:rFonts w:ascii="Times New Roman" w:hAnsi="Times New Roman" w:cs="Times New Roman"/>
              </w:rPr>
              <w:t>білуге</w:t>
            </w:r>
            <w:proofErr w:type="spellEnd"/>
            <w:r w:rsidRPr="007218B1">
              <w:rPr>
                <w:rFonts w:ascii="Times New Roman" w:hAnsi="Times New Roman" w:cs="Times New Roman"/>
              </w:rPr>
              <w:t xml:space="preserve"> </w:t>
            </w:r>
            <w:proofErr w:type="spellStart"/>
            <w:r w:rsidRPr="007218B1">
              <w:rPr>
                <w:rFonts w:ascii="Times New Roman" w:hAnsi="Times New Roman" w:cs="Times New Roman"/>
              </w:rPr>
              <w:t>міндетті</w:t>
            </w:r>
            <w:proofErr w:type="spellEnd"/>
            <w:r w:rsidRPr="007218B1">
              <w:rPr>
                <w:rFonts w:ascii="Times New Roman" w:hAnsi="Times New Roman" w:cs="Times New Roman"/>
              </w:rPr>
              <w:t>:</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sidRPr="007218B1">
              <w:rPr>
                <w:rFonts w:ascii="Times New Roman" w:hAnsi="Times New Roman" w:cs="Times New Roman"/>
                <w:lang w:val="kk-KZ"/>
              </w:rPr>
              <w:t>су ресурстарын басқарудың, су шаруашылығы кешенінің және су ресурстарын кешенді пайдаланудың негізгі ұғым</w:t>
            </w:r>
            <w:r>
              <w:rPr>
                <w:rFonts w:ascii="Times New Roman" w:hAnsi="Times New Roman" w:cs="Times New Roman"/>
                <w:lang w:val="kk-KZ"/>
              </w:rPr>
              <w:t>дарын, экологияға әсерін білу</w:t>
            </w:r>
            <w:r w:rsidRPr="007218B1">
              <w:rPr>
                <w:rFonts w:ascii="Times New Roman" w:hAnsi="Times New Roman" w:cs="Times New Roman"/>
                <w:lang w:val="kk-KZ"/>
              </w:rPr>
              <w:t>;</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ҚР су қоймалардың экологиялық жүйеге әсері мен пайдасы</w:t>
            </w:r>
            <w:r w:rsidRPr="007218B1">
              <w:rPr>
                <w:rFonts w:ascii="Times New Roman" w:hAnsi="Times New Roman" w:cs="Times New Roman"/>
                <w:lang w:val="kk-KZ"/>
              </w:rPr>
              <w:t>;</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sidRPr="007218B1">
              <w:rPr>
                <w:rFonts w:ascii="Times New Roman" w:hAnsi="Times New Roman" w:cs="Times New Roman"/>
                <w:lang w:val="kk-KZ"/>
              </w:rPr>
              <w:t>экономиканың секторларының су бер</w:t>
            </w:r>
            <w:r>
              <w:rPr>
                <w:rFonts w:ascii="Times New Roman" w:hAnsi="Times New Roman" w:cs="Times New Roman"/>
                <w:lang w:val="kk-KZ"/>
              </w:rPr>
              <w:t>уіне қойылатын талаптарын ескере, экологиялық жағдайды білу</w:t>
            </w:r>
            <w:r w:rsidRPr="007218B1">
              <w:rPr>
                <w:rFonts w:ascii="Times New Roman" w:hAnsi="Times New Roman" w:cs="Times New Roman"/>
                <w:lang w:val="kk-KZ"/>
              </w:rPr>
              <w:t>;</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sidRPr="007218B1">
              <w:rPr>
                <w:rFonts w:ascii="Times New Roman" w:hAnsi="Times New Roman" w:cs="Times New Roman"/>
                <w:lang w:val="kk-KZ"/>
              </w:rPr>
              <w:t>экологиялық талаптарды, су ресурстарын тиімді пайдалану әд</w:t>
            </w:r>
            <w:r>
              <w:rPr>
                <w:rFonts w:ascii="Times New Roman" w:hAnsi="Times New Roman" w:cs="Times New Roman"/>
                <w:lang w:val="kk-KZ"/>
              </w:rPr>
              <w:t>істерін ескере отырып, қолдану</w:t>
            </w:r>
            <w:r w:rsidRPr="007218B1">
              <w:rPr>
                <w:rFonts w:ascii="Times New Roman" w:hAnsi="Times New Roman" w:cs="Times New Roman"/>
                <w:lang w:val="kk-KZ"/>
              </w:rPr>
              <w:t>;</w:t>
            </w:r>
          </w:p>
          <w:p w:rsidR="0048326A" w:rsidRPr="006D05BE" w:rsidRDefault="0048326A" w:rsidP="00C31AC2">
            <w:pPr>
              <w:pStyle w:val="a4"/>
              <w:numPr>
                <w:ilvl w:val="0"/>
                <w:numId w:val="5"/>
              </w:numPr>
              <w:rPr>
                <w:rFonts w:ascii="Times New Roman" w:hAnsi="Times New Roman" w:cs="Times New Roman"/>
                <w:lang w:val="kk-KZ"/>
              </w:rPr>
            </w:pPr>
            <w:r>
              <w:rPr>
                <w:rFonts w:ascii="Times New Roman" w:hAnsi="Times New Roman" w:cs="Times New Roman"/>
                <w:lang w:val="kk-KZ"/>
              </w:rPr>
              <w:t>т</w:t>
            </w:r>
            <w:r w:rsidRPr="006D05BE">
              <w:rPr>
                <w:rFonts w:ascii="Times New Roman" w:hAnsi="Times New Roman" w:cs="Times New Roman"/>
                <w:lang w:val="kk-KZ"/>
              </w:rPr>
              <w:t>ранысшекаралық су ресурыстарын пайдаланудың экологиялық мәселелері</w:t>
            </w:r>
            <w:r>
              <w:rPr>
                <w:rFonts w:ascii="Times New Roman" w:hAnsi="Times New Roman" w:cs="Times New Roman"/>
                <w:lang w:val="kk-KZ"/>
              </w:rPr>
              <w:t>н талқылай алу</w:t>
            </w:r>
            <w:r w:rsidRPr="006D05BE">
              <w:rPr>
                <w:rFonts w:ascii="Times New Roman" w:hAnsi="Times New Roman" w:cs="Times New Roman"/>
                <w:lang w:val="kk-KZ"/>
              </w:rPr>
              <w:t>,</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sidRPr="007218B1">
              <w:rPr>
                <w:rFonts w:ascii="Times New Roman" w:hAnsi="Times New Roman" w:cs="Times New Roman"/>
                <w:lang w:val="kk-KZ"/>
              </w:rPr>
              <w:t>жер үсті суларын пайдаланудың экологиялық салдарларын негіздеу;</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sidRPr="007218B1">
              <w:rPr>
                <w:rFonts w:ascii="Times New Roman" w:hAnsi="Times New Roman" w:cs="Times New Roman"/>
                <w:lang w:val="kk-KZ"/>
              </w:rPr>
              <w:t>экономиканың әртүрлі салаларының су ресурстарына және су көздеріне қойылатын талаптарын үйлестіру;</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sidRPr="007218B1">
              <w:rPr>
                <w:rFonts w:ascii="Times New Roman" w:hAnsi="Times New Roman" w:cs="Times New Roman"/>
                <w:lang w:val="kk-KZ"/>
              </w:rPr>
              <w:t>су ресурстарын басқарудың ерекшеліктерін түсіну;</w:t>
            </w:r>
          </w:p>
          <w:p w:rsidR="0048326A" w:rsidRPr="007218B1"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sidRPr="006D05BE">
              <w:rPr>
                <w:rFonts w:ascii="Times New Roman" w:hAnsi="Times New Roman" w:cs="Times New Roman"/>
                <w:lang w:val="kk-KZ"/>
              </w:rPr>
              <w:t>ҚР су шаруашылығы</w:t>
            </w:r>
            <w:r>
              <w:rPr>
                <w:rFonts w:ascii="Times New Roman" w:hAnsi="Times New Roman" w:cs="Times New Roman"/>
                <w:lang w:val="kk-KZ"/>
              </w:rPr>
              <w:t>ның маңызды экологиялық мәселелерін анализдеу</w:t>
            </w:r>
            <w:r w:rsidRPr="007218B1">
              <w:rPr>
                <w:rFonts w:ascii="Times New Roman" w:hAnsi="Times New Roman" w:cs="Times New Roman"/>
                <w:lang w:val="kk-KZ"/>
              </w:rPr>
              <w:t>;</w:t>
            </w:r>
          </w:p>
          <w:p w:rsidR="0048326A" w:rsidRPr="00621903" w:rsidRDefault="0048326A" w:rsidP="00C31AC2">
            <w:pPr>
              <w:pStyle w:val="a4"/>
              <w:numPr>
                <w:ilvl w:val="0"/>
                <w:numId w:val="5"/>
              </w:numPr>
              <w:tabs>
                <w:tab w:val="left" w:pos="317"/>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w:t>
            </w:r>
            <w:r w:rsidRPr="006D05BE">
              <w:rPr>
                <w:rFonts w:ascii="Times New Roman" w:hAnsi="Times New Roman" w:cs="Times New Roman"/>
                <w:lang w:val="kk-KZ"/>
              </w:rPr>
              <w:t>у шаруашылығын сумен қамту және онымен байланысты гидроэкологиялық мәселелер</w:t>
            </w:r>
            <w:r>
              <w:rPr>
                <w:rFonts w:ascii="Times New Roman" w:hAnsi="Times New Roman" w:cs="Times New Roman"/>
                <w:lang w:val="kk-KZ"/>
              </w:rPr>
              <w:t>ді талқылай алу</w:t>
            </w:r>
            <w:r w:rsidRPr="007218B1">
              <w:rPr>
                <w:rFonts w:ascii="Times New Roman" w:hAnsi="Times New Roman" w:cs="Times New Roman"/>
                <w:lang w:val="kk-KZ"/>
              </w:rPr>
              <w:t>.</w:t>
            </w:r>
          </w:p>
        </w:tc>
      </w:tr>
      <w:tr w:rsidR="0048326A" w:rsidRPr="00166C3D" w:rsidTr="00C31AC2">
        <w:trPr>
          <w:trHeight w:val="378"/>
        </w:trPr>
        <w:tc>
          <w:tcPr>
            <w:tcW w:w="2093" w:type="dxa"/>
            <w:gridSpan w:val="2"/>
          </w:tcPr>
          <w:p w:rsidR="0048326A" w:rsidRDefault="0048326A" w:rsidP="00C31AC2">
            <w:pPr>
              <w:rPr>
                <w:rStyle w:val="shorttext"/>
                <w:rFonts w:ascii="Times New Roman" w:hAnsi="Times New Roman" w:cs="Times New Roman"/>
                <w:b/>
                <w:lang w:val="kk-KZ"/>
              </w:rPr>
            </w:pPr>
            <w:r>
              <w:rPr>
                <w:rStyle w:val="shorttext"/>
                <w:rFonts w:ascii="Times New Roman" w:hAnsi="Times New Roman" w:cs="Times New Roman"/>
                <w:b/>
                <w:lang w:val="kk-KZ"/>
              </w:rPr>
              <w:t xml:space="preserve">Пререквизиттер </w:t>
            </w:r>
          </w:p>
        </w:tc>
        <w:tc>
          <w:tcPr>
            <w:tcW w:w="7761" w:type="dxa"/>
            <w:gridSpan w:val="10"/>
          </w:tcPr>
          <w:p w:rsidR="0048326A" w:rsidRPr="007218B1" w:rsidRDefault="0048326A" w:rsidP="00C31AC2">
            <w:pPr>
              <w:pStyle w:val="a7"/>
              <w:jc w:val="both"/>
              <w:rPr>
                <w:rFonts w:ascii="Times New Roman" w:hAnsi="Times New Roman" w:cs="Times New Roman"/>
                <w:b/>
              </w:rPr>
            </w:pPr>
            <w:r w:rsidRPr="00FD6394">
              <w:rPr>
                <w:rFonts w:ascii="Times New Roman" w:eastAsia="Times New Roman" w:hAnsi="Times New Roman" w:cs="Times New Roman"/>
                <w:sz w:val="24"/>
                <w:szCs w:val="24"/>
                <w:lang w:val="kk-KZ" w:eastAsia="ru-RU"/>
              </w:rPr>
              <w:t>Жалпы гидрология;</w:t>
            </w:r>
            <w:r w:rsidRPr="00003BBF">
              <w:rPr>
                <w:rFonts w:ascii="Times New Roman" w:eastAsia="Times New Roman" w:hAnsi="Times New Roman" w:cs="Times New Roman"/>
                <w:sz w:val="24"/>
                <w:szCs w:val="24"/>
                <w:lang w:eastAsia="ru-RU"/>
              </w:rPr>
              <w:t xml:space="preserve"> </w:t>
            </w:r>
            <w:r w:rsidRPr="00FD6394">
              <w:rPr>
                <w:rFonts w:ascii="Times New Roman" w:eastAsia="Times New Roman" w:hAnsi="Times New Roman" w:cs="Times New Roman"/>
                <w:sz w:val="24"/>
                <w:szCs w:val="24"/>
                <w:lang w:val="kk-KZ" w:eastAsia="ru-RU"/>
              </w:rPr>
              <w:t xml:space="preserve">Гидрофизика; </w:t>
            </w:r>
            <w:r>
              <w:rPr>
                <w:rFonts w:ascii="Times New Roman" w:eastAsia="Times New Roman" w:hAnsi="Times New Roman" w:cs="Times New Roman"/>
                <w:sz w:val="24"/>
                <w:szCs w:val="24"/>
                <w:lang w:val="kk-KZ" w:eastAsia="ru-RU"/>
              </w:rPr>
              <w:t>Экология;</w:t>
            </w:r>
            <w:r w:rsidRPr="00003BBF">
              <w:rPr>
                <w:rFonts w:ascii="Times New Roman" w:eastAsia="Times New Roman" w:hAnsi="Times New Roman" w:cs="Times New Roman"/>
                <w:sz w:val="24"/>
                <w:szCs w:val="24"/>
                <w:lang w:eastAsia="ru-RU"/>
              </w:rPr>
              <w:t xml:space="preserve"> </w:t>
            </w:r>
            <w:r w:rsidRPr="00FD6394">
              <w:rPr>
                <w:rFonts w:ascii="Times New Roman" w:eastAsia="Times New Roman" w:hAnsi="Times New Roman" w:cs="Times New Roman"/>
                <w:sz w:val="24"/>
                <w:szCs w:val="24"/>
                <w:lang w:val="kk-KZ" w:eastAsia="ru-RU"/>
              </w:rPr>
              <w:t>Құрлық Г</w:t>
            </w:r>
            <w:r>
              <w:rPr>
                <w:rFonts w:ascii="Times New Roman" w:eastAsia="Times New Roman" w:hAnsi="Times New Roman" w:cs="Times New Roman"/>
                <w:sz w:val="24"/>
                <w:szCs w:val="24"/>
                <w:lang w:val="kk-KZ" w:eastAsia="ru-RU"/>
              </w:rPr>
              <w:t>и</w:t>
            </w:r>
            <w:r w:rsidRPr="00FD6394">
              <w:rPr>
                <w:rFonts w:ascii="Times New Roman" w:eastAsia="Times New Roman" w:hAnsi="Times New Roman" w:cs="Times New Roman"/>
                <w:sz w:val="24"/>
                <w:szCs w:val="24"/>
                <w:lang w:val="kk-KZ" w:eastAsia="ru-RU"/>
              </w:rPr>
              <w:t>дрология</w:t>
            </w:r>
          </w:p>
        </w:tc>
      </w:tr>
      <w:tr w:rsidR="0048326A" w:rsidRPr="00166C3D" w:rsidTr="00C31AC2">
        <w:trPr>
          <w:trHeight w:val="378"/>
        </w:trPr>
        <w:tc>
          <w:tcPr>
            <w:tcW w:w="2093" w:type="dxa"/>
            <w:gridSpan w:val="2"/>
          </w:tcPr>
          <w:p w:rsidR="0048326A" w:rsidRDefault="0048326A" w:rsidP="00C31AC2">
            <w:pPr>
              <w:rPr>
                <w:rStyle w:val="shorttext"/>
                <w:rFonts w:ascii="Times New Roman" w:hAnsi="Times New Roman" w:cs="Times New Roman"/>
                <w:b/>
                <w:lang w:val="kk-KZ"/>
              </w:rPr>
            </w:pPr>
            <w:r>
              <w:rPr>
                <w:rStyle w:val="shorttext"/>
                <w:rFonts w:ascii="Times New Roman" w:hAnsi="Times New Roman" w:cs="Times New Roman"/>
                <w:b/>
                <w:lang w:val="kk-KZ"/>
              </w:rPr>
              <w:t xml:space="preserve">Постреквизиттер </w:t>
            </w:r>
          </w:p>
        </w:tc>
        <w:tc>
          <w:tcPr>
            <w:tcW w:w="7761" w:type="dxa"/>
            <w:gridSpan w:val="10"/>
          </w:tcPr>
          <w:p w:rsidR="0048326A" w:rsidRPr="007218B1" w:rsidRDefault="0048326A" w:rsidP="00C31AC2">
            <w:pPr>
              <w:pStyle w:val="a7"/>
              <w:jc w:val="both"/>
              <w:rPr>
                <w:rFonts w:ascii="Times New Roman" w:hAnsi="Times New Roman" w:cs="Times New Roman"/>
                <w:b/>
              </w:rPr>
            </w:pPr>
          </w:p>
        </w:tc>
      </w:tr>
      <w:tr w:rsidR="0048326A" w:rsidRPr="00E63A0D" w:rsidTr="00C31AC2">
        <w:tc>
          <w:tcPr>
            <w:tcW w:w="2093" w:type="dxa"/>
            <w:gridSpan w:val="2"/>
          </w:tcPr>
          <w:p w:rsidR="0048326A" w:rsidRPr="00606189" w:rsidRDefault="0048326A" w:rsidP="00C31AC2">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0"/>
          </w:tcPr>
          <w:p w:rsidR="0048326A" w:rsidRPr="005E41D4" w:rsidRDefault="0048326A" w:rsidP="00C31AC2">
            <w:pPr>
              <w:tabs>
                <w:tab w:val="left" w:pos="317"/>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Негізгі:</w:t>
            </w:r>
          </w:p>
          <w:p w:rsidR="0048326A" w:rsidRPr="00FC340C" w:rsidRDefault="0048326A" w:rsidP="00C31AC2">
            <w:pPr>
              <w:tabs>
                <w:tab w:val="left" w:pos="317"/>
              </w:tabs>
              <w:autoSpaceDE w:val="0"/>
              <w:autoSpaceDN w:val="0"/>
              <w:adjustRightInd w:val="0"/>
              <w:jc w:val="both"/>
              <w:rPr>
                <w:rFonts w:ascii="Times New Roman" w:hAnsi="Times New Roman" w:cs="Times New Roman"/>
                <w:lang w:val="kk-KZ"/>
              </w:rPr>
            </w:pPr>
            <w:r w:rsidRPr="005E41D4">
              <w:rPr>
                <w:rFonts w:ascii="Times New Roman" w:hAnsi="Times New Roman" w:cs="Times New Roman"/>
              </w:rPr>
              <w:t xml:space="preserve">1. </w:t>
            </w:r>
            <w:proofErr w:type="spellStart"/>
            <w:r w:rsidRPr="005E41D4">
              <w:rPr>
                <w:rFonts w:ascii="Times New Roman" w:hAnsi="Times New Roman" w:cs="Times New Roman"/>
              </w:rPr>
              <w:t>Нежиховский</w:t>
            </w:r>
            <w:proofErr w:type="spellEnd"/>
            <w:r w:rsidRPr="005E41D4">
              <w:rPr>
                <w:rFonts w:ascii="Times New Roman" w:hAnsi="Times New Roman" w:cs="Times New Roman"/>
              </w:rPr>
              <w:t xml:space="preserve"> Р.А. Гидролого-экологические основы водного хозяйства. Л: Гидрометеоиздат,1990 289 с.</w:t>
            </w:r>
            <w:r>
              <w:rPr>
                <w:rFonts w:ascii="Times New Roman" w:hAnsi="Times New Roman" w:cs="Times New Roman"/>
                <w:lang w:val="kk-KZ"/>
              </w:rPr>
              <w:t xml:space="preserve"> </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2. </w:t>
            </w:r>
            <w:proofErr w:type="spellStart"/>
            <w:r w:rsidRPr="005E41D4">
              <w:rPr>
                <w:rFonts w:ascii="Times New Roman" w:hAnsi="Times New Roman" w:cs="Times New Roman"/>
              </w:rPr>
              <w:t>Бахтияров</w:t>
            </w:r>
            <w:proofErr w:type="spellEnd"/>
            <w:r w:rsidRPr="005E41D4">
              <w:rPr>
                <w:rFonts w:ascii="Times New Roman" w:hAnsi="Times New Roman" w:cs="Times New Roman"/>
              </w:rPr>
              <w:t xml:space="preserve"> В.А. Водное хозяйство и водохозяйственные расчёты. </w:t>
            </w:r>
            <w:proofErr w:type="gramStart"/>
            <w:r w:rsidRPr="005E41D4">
              <w:rPr>
                <w:rFonts w:ascii="Times New Roman" w:hAnsi="Times New Roman" w:cs="Times New Roman"/>
              </w:rPr>
              <w:t>Л.:Гидрометеоиздат</w:t>
            </w:r>
            <w:proofErr w:type="gramEnd"/>
            <w:r w:rsidRPr="005E41D4">
              <w:rPr>
                <w:rFonts w:ascii="Times New Roman" w:hAnsi="Times New Roman" w:cs="Times New Roman"/>
              </w:rPr>
              <w:t>,1961.- 430с.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lastRenderedPageBreak/>
              <w:t>3. Географический энциклопедический словарь. М.: Советская энциклопедия, 1988, - 432.</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4. Водное хозяйство Казахстана. Алма-Ата: Кайнар, 1971.</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5. Семин В.А. Основы рационального водопользования и охраны водной среды, М: Высшая школа, 2001. - 320с.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6. </w:t>
            </w:r>
            <w:proofErr w:type="spellStart"/>
            <w:r w:rsidRPr="005E41D4">
              <w:rPr>
                <w:rFonts w:ascii="Times New Roman" w:hAnsi="Times New Roman" w:cs="Times New Roman"/>
              </w:rPr>
              <w:t>Нуркеев</w:t>
            </w:r>
            <w:proofErr w:type="spellEnd"/>
            <w:r w:rsidRPr="005E41D4">
              <w:rPr>
                <w:rFonts w:ascii="Times New Roman" w:hAnsi="Times New Roman" w:cs="Times New Roman"/>
              </w:rPr>
              <w:t xml:space="preserve"> С.С., Мусина У.Ш. Экология. Алматы, 2005. - 489с.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7. Новиков Ю.В. Экология, окружающая среда и человек, М., 1998. - 320с.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8. </w:t>
            </w:r>
            <w:proofErr w:type="spellStart"/>
            <w:r w:rsidRPr="005E41D4">
              <w:rPr>
                <w:rFonts w:ascii="Times New Roman" w:hAnsi="Times New Roman" w:cs="Times New Roman"/>
              </w:rPr>
              <w:t>Бурлибаев</w:t>
            </w:r>
            <w:proofErr w:type="spellEnd"/>
            <w:r w:rsidRPr="005E41D4">
              <w:rPr>
                <w:rFonts w:ascii="Times New Roman" w:hAnsi="Times New Roman" w:cs="Times New Roman"/>
              </w:rPr>
              <w:t xml:space="preserve"> М.Ж., Волчек А.А., Калинин М.Ю. Гидрометрические измерения и гидрогеологические расчёты для водохозяйственных целей. Алматы: Каганат, 2004. – 357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9. Владимиров А.М. и др. Охрана окружающей среды. Л: </w:t>
            </w:r>
            <w:proofErr w:type="spellStart"/>
            <w:r w:rsidRPr="005E41D4">
              <w:rPr>
                <w:rFonts w:ascii="Times New Roman" w:hAnsi="Times New Roman" w:cs="Times New Roman"/>
              </w:rPr>
              <w:t>Гидрометеоиздат</w:t>
            </w:r>
            <w:proofErr w:type="spellEnd"/>
            <w:r w:rsidRPr="005E41D4">
              <w:rPr>
                <w:rFonts w:ascii="Times New Roman" w:hAnsi="Times New Roman" w:cs="Times New Roman"/>
              </w:rPr>
              <w:t>, 1991. – 423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proofErr w:type="spellStart"/>
            <w:r w:rsidRPr="005E41D4">
              <w:rPr>
                <w:rFonts w:ascii="Times New Roman" w:hAnsi="Times New Roman" w:cs="Times New Roman"/>
              </w:rPr>
              <w:t>Қосымша</w:t>
            </w:r>
            <w:proofErr w:type="spellEnd"/>
            <w:r w:rsidRPr="005E41D4">
              <w:rPr>
                <w:rFonts w:ascii="Times New Roman" w:hAnsi="Times New Roman" w:cs="Times New Roman"/>
              </w:rPr>
              <w:t>:</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1. Правила пользования водами международных рек // В сб.  </w:t>
            </w:r>
            <w:proofErr w:type="gramStart"/>
            <w:r w:rsidRPr="005E41D4">
              <w:rPr>
                <w:rFonts w:ascii="Times New Roman" w:hAnsi="Times New Roman" w:cs="Times New Roman"/>
              </w:rPr>
              <w:t>« Международное</w:t>
            </w:r>
            <w:proofErr w:type="gramEnd"/>
            <w:r w:rsidRPr="005E41D4">
              <w:rPr>
                <w:rFonts w:ascii="Times New Roman" w:hAnsi="Times New Roman" w:cs="Times New Roman"/>
              </w:rPr>
              <w:t xml:space="preserve"> право». Ташкент, 1997, с. 6-12.</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2. </w:t>
            </w:r>
            <w:proofErr w:type="spellStart"/>
            <w:r w:rsidRPr="005E41D4">
              <w:rPr>
                <w:rFonts w:ascii="Times New Roman" w:hAnsi="Times New Roman" w:cs="Times New Roman"/>
              </w:rPr>
              <w:t>Шикломанов</w:t>
            </w:r>
            <w:proofErr w:type="spellEnd"/>
            <w:r w:rsidRPr="005E41D4">
              <w:rPr>
                <w:rFonts w:ascii="Times New Roman" w:hAnsi="Times New Roman" w:cs="Times New Roman"/>
              </w:rPr>
              <w:t xml:space="preserve"> И.А. Влияние хозяйственной деятельности на речной сток. Л.: </w:t>
            </w:r>
            <w:proofErr w:type="spellStart"/>
            <w:r w:rsidRPr="005E41D4">
              <w:rPr>
                <w:rFonts w:ascii="Times New Roman" w:hAnsi="Times New Roman" w:cs="Times New Roman"/>
              </w:rPr>
              <w:t>Гилрометеоиздат</w:t>
            </w:r>
            <w:proofErr w:type="spellEnd"/>
            <w:r w:rsidRPr="005E41D4">
              <w:rPr>
                <w:rFonts w:ascii="Times New Roman" w:hAnsi="Times New Roman" w:cs="Times New Roman"/>
              </w:rPr>
              <w:t>, 1989. – 334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3. </w:t>
            </w:r>
            <w:proofErr w:type="spellStart"/>
            <w:r w:rsidRPr="005E41D4">
              <w:rPr>
                <w:rFonts w:ascii="Times New Roman" w:hAnsi="Times New Roman" w:cs="Times New Roman"/>
              </w:rPr>
              <w:t>Сарсембеков</w:t>
            </w:r>
            <w:proofErr w:type="spellEnd"/>
            <w:r w:rsidRPr="005E41D4">
              <w:rPr>
                <w:rFonts w:ascii="Times New Roman" w:hAnsi="Times New Roman" w:cs="Times New Roman"/>
              </w:rPr>
              <w:t xml:space="preserve"> Т.Т., </w:t>
            </w:r>
            <w:proofErr w:type="spellStart"/>
            <w:r w:rsidRPr="005E41D4">
              <w:rPr>
                <w:rFonts w:ascii="Times New Roman" w:hAnsi="Times New Roman" w:cs="Times New Roman"/>
              </w:rPr>
              <w:t>Кожаков</w:t>
            </w:r>
            <w:proofErr w:type="spellEnd"/>
            <w:r w:rsidRPr="005E41D4">
              <w:rPr>
                <w:rFonts w:ascii="Times New Roman" w:hAnsi="Times New Roman" w:cs="Times New Roman"/>
              </w:rPr>
              <w:t xml:space="preserve"> А.Е. Международно-правовые аспекты использования и охраны трансграничных рек Алматы: «</w:t>
            </w:r>
            <w:proofErr w:type="spellStart"/>
            <w:r w:rsidRPr="005E41D4">
              <w:rPr>
                <w:rFonts w:ascii="Times New Roman" w:hAnsi="Times New Roman" w:cs="Times New Roman"/>
              </w:rPr>
              <w:t>Атамура</w:t>
            </w:r>
            <w:proofErr w:type="spellEnd"/>
            <w:r w:rsidRPr="005E41D4">
              <w:rPr>
                <w:rFonts w:ascii="Times New Roman" w:hAnsi="Times New Roman" w:cs="Times New Roman"/>
              </w:rPr>
              <w:t>», 2003. – 310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4. Методические основы оценки и регламентирования антропогенного влияния на </w:t>
            </w:r>
            <w:proofErr w:type="gramStart"/>
            <w:r w:rsidRPr="005E41D4">
              <w:rPr>
                <w:rFonts w:ascii="Times New Roman" w:hAnsi="Times New Roman" w:cs="Times New Roman"/>
              </w:rPr>
              <w:t>качество  поверхностных</w:t>
            </w:r>
            <w:proofErr w:type="gramEnd"/>
            <w:r w:rsidRPr="005E41D4">
              <w:rPr>
                <w:rFonts w:ascii="Times New Roman" w:hAnsi="Times New Roman" w:cs="Times New Roman"/>
              </w:rPr>
              <w:t xml:space="preserve"> вод / под ред. </w:t>
            </w:r>
            <w:proofErr w:type="spellStart"/>
            <w:r w:rsidRPr="005E41D4">
              <w:rPr>
                <w:rFonts w:ascii="Times New Roman" w:hAnsi="Times New Roman" w:cs="Times New Roman"/>
              </w:rPr>
              <w:t>Караушева</w:t>
            </w:r>
            <w:proofErr w:type="spellEnd"/>
            <w:r w:rsidRPr="005E41D4">
              <w:rPr>
                <w:rFonts w:ascii="Times New Roman" w:hAnsi="Times New Roman" w:cs="Times New Roman"/>
              </w:rPr>
              <w:t xml:space="preserve"> А.В. Л.: </w:t>
            </w:r>
            <w:proofErr w:type="spellStart"/>
            <w:r w:rsidRPr="005E41D4">
              <w:rPr>
                <w:rFonts w:ascii="Times New Roman" w:hAnsi="Times New Roman" w:cs="Times New Roman"/>
              </w:rPr>
              <w:t>Гидрометеоиздат</w:t>
            </w:r>
            <w:proofErr w:type="spellEnd"/>
            <w:r w:rsidRPr="005E41D4">
              <w:rPr>
                <w:rFonts w:ascii="Times New Roman" w:hAnsi="Times New Roman" w:cs="Times New Roman"/>
              </w:rPr>
              <w:t>, 1987. – 288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5. </w:t>
            </w:r>
            <w:proofErr w:type="spellStart"/>
            <w:r w:rsidRPr="005E41D4">
              <w:rPr>
                <w:rFonts w:ascii="Times New Roman" w:hAnsi="Times New Roman" w:cs="Times New Roman"/>
              </w:rPr>
              <w:t>Авакян</w:t>
            </w:r>
            <w:proofErr w:type="spellEnd"/>
            <w:r w:rsidRPr="005E41D4">
              <w:rPr>
                <w:rFonts w:ascii="Times New Roman" w:hAnsi="Times New Roman" w:cs="Times New Roman"/>
              </w:rPr>
              <w:t xml:space="preserve"> А.Б., </w:t>
            </w:r>
            <w:proofErr w:type="spellStart"/>
            <w:r w:rsidRPr="005E41D4">
              <w:rPr>
                <w:rFonts w:ascii="Times New Roman" w:hAnsi="Times New Roman" w:cs="Times New Roman"/>
              </w:rPr>
              <w:t>Салтанкин</w:t>
            </w:r>
            <w:proofErr w:type="spellEnd"/>
            <w:r w:rsidRPr="005E41D4">
              <w:rPr>
                <w:rFonts w:ascii="Times New Roman" w:hAnsi="Times New Roman" w:cs="Times New Roman"/>
              </w:rPr>
              <w:t xml:space="preserve"> В.П., Шарапов В.А. Водохранилища. М.: Мысль, 1987, - 324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6. </w:t>
            </w:r>
            <w:proofErr w:type="spellStart"/>
            <w:r w:rsidRPr="005E41D4">
              <w:rPr>
                <w:rFonts w:ascii="Times New Roman" w:hAnsi="Times New Roman" w:cs="Times New Roman"/>
              </w:rPr>
              <w:t>Ляпичев</w:t>
            </w:r>
            <w:proofErr w:type="spellEnd"/>
            <w:r w:rsidRPr="005E41D4">
              <w:rPr>
                <w:rFonts w:ascii="Times New Roman" w:hAnsi="Times New Roman" w:cs="Times New Roman"/>
              </w:rPr>
              <w:t xml:space="preserve"> П.А. Методика регулирования стока и водохозяйственных расчетов. М.: Стройиздат,1972. – 270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7. </w:t>
            </w:r>
            <w:proofErr w:type="spellStart"/>
            <w:r w:rsidRPr="005E41D4">
              <w:rPr>
                <w:rFonts w:ascii="Times New Roman" w:hAnsi="Times New Roman" w:cs="Times New Roman"/>
              </w:rPr>
              <w:t>Зузик</w:t>
            </w:r>
            <w:proofErr w:type="spellEnd"/>
            <w:r w:rsidRPr="005E41D4">
              <w:rPr>
                <w:rFonts w:ascii="Times New Roman" w:hAnsi="Times New Roman" w:cs="Times New Roman"/>
              </w:rPr>
              <w:t xml:space="preserve"> Д.Т. Экономика водного хозяйства. М.: Колос, 1980. – 399 с.</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8. Проблемы гидроэнергетики и водного хозяйства, </w:t>
            </w:r>
            <w:proofErr w:type="spellStart"/>
            <w:r w:rsidRPr="005E41D4">
              <w:rPr>
                <w:rFonts w:ascii="Times New Roman" w:hAnsi="Times New Roman" w:cs="Times New Roman"/>
              </w:rPr>
              <w:t>вып</w:t>
            </w:r>
            <w:proofErr w:type="spellEnd"/>
            <w:r w:rsidRPr="005E41D4">
              <w:rPr>
                <w:rFonts w:ascii="Times New Roman" w:hAnsi="Times New Roman" w:cs="Times New Roman"/>
              </w:rPr>
              <w:t xml:space="preserve"> 9. Алма-Ата: Наука, 1972.</w:t>
            </w:r>
          </w:p>
          <w:p w:rsidR="0048326A" w:rsidRPr="005E41D4"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 xml:space="preserve">9. Арсеньев Г.С. Практикум по водному хозяйству и водохозяйственным расчетам. Л.: </w:t>
            </w:r>
            <w:proofErr w:type="spellStart"/>
            <w:r w:rsidRPr="005E41D4">
              <w:rPr>
                <w:rFonts w:ascii="Times New Roman" w:hAnsi="Times New Roman" w:cs="Times New Roman"/>
              </w:rPr>
              <w:t>изд</w:t>
            </w:r>
            <w:proofErr w:type="spellEnd"/>
            <w:r w:rsidRPr="005E41D4">
              <w:rPr>
                <w:rFonts w:ascii="Times New Roman" w:hAnsi="Times New Roman" w:cs="Times New Roman"/>
              </w:rPr>
              <w:t xml:space="preserve"> ЛГМИ, 1989. – 195 с. </w:t>
            </w:r>
          </w:p>
          <w:p w:rsidR="0048326A" w:rsidRPr="00483B1C" w:rsidRDefault="0048326A" w:rsidP="00C31AC2">
            <w:pPr>
              <w:tabs>
                <w:tab w:val="left" w:pos="317"/>
              </w:tabs>
              <w:autoSpaceDE w:val="0"/>
              <w:autoSpaceDN w:val="0"/>
              <w:adjustRightInd w:val="0"/>
              <w:jc w:val="both"/>
              <w:rPr>
                <w:rFonts w:ascii="Times New Roman" w:hAnsi="Times New Roman" w:cs="Times New Roman"/>
              </w:rPr>
            </w:pPr>
            <w:r w:rsidRPr="005E41D4">
              <w:rPr>
                <w:rFonts w:ascii="Times New Roman" w:hAnsi="Times New Roman" w:cs="Times New Roman"/>
              </w:rPr>
              <w:t>10. Гидрологические и водохозяйственные аспекты Или-</w:t>
            </w:r>
            <w:proofErr w:type="spellStart"/>
            <w:r w:rsidRPr="005E41D4">
              <w:rPr>
                <w:rFonts w:ascii="Times New Roman" w:hAnsi="Times New Roman" w:cs="Times New Roman"/>
              </w:rPr>
              <w:t>Балхашской</w:t>
            </w:r>
            <w:proofErr w:type="spellEnd"/>
            <w:r w:rsidRPr="005E41D4">
              <w:rPr>
                <w:rFonts w:ascii="Times New Roman" w:hAnsi="Times New Roman" w:cs="Times New Roman"/>
              </w:rPr>
              <w:t xml:space="preserve"> проблемы. Под ред. </w:t>
            </w:r>
            <w:proofErr w:type="spellStart"/>
            <w:r w:rsidRPr="005E41D4">
              <w:rPr>
                <w:rFonts w:ascii="Times New Roman" w:hAnsi="Times New Roman" w:cs="Times New Roman"/>
              </w:rPr>
              <w:t>д.г.н</w:t>
            </w:r>
            <w:proofErr w:type="spellEnd"/>
            <w:r w:rsidRPr="005E41D4">
              <w:rPr>
                <w:rFonts w:ascii="Times New Roman" w:hAnsi="Times New Roman" w:cs="Times New Roman"/>
              </w:rPr>
              <w:t xml:space="preserve">. А.А. Соколова. Л.: </w:t>
            </w:r>
            <w:proofErr w:type="spellStart"/>
            <w:r w:rsidRPr="005E41D4">
              <w:rPr>
                <w:rFonts w:ascii="Times New Roman" w:hAnsi="Times New Roman" w:cs="Times New Roman"/>
              </w:rPr>
              <w:t>Гидрометеоиздат</w:t>
            </w:r>
            <w:proofErr w:type="spellEnd"/>
            <w:r w:rsidRPr="005E41D4">
              <w:rPr>
                <w:rFonts w:ascii="Times New Roman" w:hAnsi="Times New Roman" w:cs="Times New Roman"/>
              </w:rPr>
              <w:t>, 1989. - 312с.</w:t>
            </w:r>
          </w:p>
        </w:tc>
      </w:tr>
      <w:tr w:rsidR="0048326A" w:rsidRPr="00493F1D" w:rsidTr="00C31AC2">
        <w:trPr>
          <w:trHeight w:val="5070"/>
        </w:trPr>
        <w:tc>
          <w:tcPr>
            <w:tcW w:w="2093" w:type="dxa"/>
            <w:gridSpan w:val="2"/>
          </w:tcPr>
          <w:p w:rsidR="0048326A" w:rsidRPr="00E63A0D" w:rsidRDefault="0048326A" w:rsidP="00C31AC2">
            <w:pPr>
              <w:pStyle w:val="a4"/>
              <w:tabs>
                <w:tab w:val="left" w:pos="426"/>
              </w:tabs>
              <w:autoSpaceDE w:val="0"/>
              <w:autoSpaceDN w:val="0"/>
              <w:adjustRightInd w:val="0"/>
              <w:ind w:left="0"/>
              <w:rPr>
                <w:rStyle w:val="shorttext"/>
                <w:rFonts w:ascii="Times New Roman" w:hAnsi="Times New Roman" w:cs="Times New Roman"/>
                <w:b/>
              </w:rPr>
            </w:pPr>
            <w:r>
              <w:rPr>
                <w:rStyle w:val="shorttext"/>
                <w:rFonts w:ascii="Times New Roman" w:hAnsi="Times New Roman" w:cs="Times New Roman"/>
                <w:b/>
                <w:lang w:val="kk-KZ"/>
              </w:rPr>
              <w:lastRenderedPageBreak/>
              <w:t xml:space="preserve">Университеттің моральді –этикаоық құндылықтары контекстіндегі академиялық саясат </w:t>
            </w:r>
          </w:p>
          <w:p w:rsidR="0048326A" w:rsidRPr="00E63A0D" w:rsidRDefault="0048326A" w:rsidP="00C31AC2">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0"/>
          </w:tcPr>
          <w:p w:rsidR="0048326A" w:rsidRPr="00493F1D" w:rsidRDefault="0048326A" w:rsidP="00C31AC2">
            <w:pPr>
              <w:pStyle w:val="a4"/>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rPr>
              <w:t xml:space="preserve">Су </w:t>
            </w:r>
            <w:proofErr w:type="spellStart"/>
            <w:r>
              <w:rPr>
                <w:rFonts w:ascii="Times New Roman" w:hAnsi="Times New Roman" w:cs="Times New Roman"/>
              </w:rPr>
              <w:t>шаруашылы</w:t>
            </w:r>
            <w:proofErr w:type="spellEnd"/>
            <w:r>
              <w:rPr>
                <w:rFonts w:ascii="Times New Roman" w:hAnsi="Times New Roman" w:cs="Times New Roman"/>
                <w:lang w:val="kk-KZ"/>
              </w:rPr>
              <w:t>ғ</w:t>
            </w:r>
            <w:proofErr w:type="spellStart"/>
            <w:r>
              <w:rPr>
                <w:rFonts w:ascii="Times New Roman" w:hAnsi="Times New Roman" w:cs="Times New Roman"/>
              </w:rPr>
              <w:t>ындағы</w:t>
            </w:r>
            <w:proofErr w:type="spellEnd"/>
            <w:r>
              <w:rPr>
                <w:rFonts w:ascii="Times New Roman" w:hAnsi="Times New Roman" w:cs="Times New Roman"/>
              </w:rPr>
              <w:t xml:space="preserve"> </w:t>
            </w:r>
            <w:r>
              <w:rPr>
                <w:rFonts w:ascii="Times New Roman" w:hAnsi="Times New Roman" w:cs="Times New Roman"/>
                <w:lang w:val="kk-KZ"/>
              </w:rPr>
              <w:t>экологиялық мәселелері курсын оқыту барысында теориялық материалдардың үлкен көлемімен сонымен қатар ғылыми жұмыстармен таныстырылады. Сондықтан бұл курсты оқу барысында магистранттар су шаруашылығындағы экологиялық мәселелерге байланысты әр түрлі мақалаларды оқып таныстырылады. Магистранттар өзіндік жұмысын орындау барысында.</w:t>
            </w:r>
          </w:p>
          <w:p w:rsidR="0048326A" w:rsidRPr="00F53C4B" w:rsidRDefault="0048326A" w:rsidP="00C31AC2">
            <w:pPr>
              <w:ind w:firstLine="175"/>
              <w:rPr>
                <w:rFonts w:ascii="Times New Roman" w:hAnsi="Times New Roman" w:cs="Times New Roman"/>
                <w:lang w:val="kk-KZ"/>
              </w:rPr>
            </w:pPr>
            <w:r w:rsidRPr="00127451">
              <w:rPr>
                <w:lang w:val="kk-KZ"/>
              </w:rPr>
              <w:t xml:space="preserve"> </w:t>
            </w:r>
            <w:r w:rsidRPr="00F53C4B">
              <w:rPr>
                <w:rFonts w:ascii="Times New Roman" w:hAnsi="Times New Roman" w:cs="Times New Roman"/>
                <w:lang w:val="kk-KZ"/>
              </w:rPr>
              <w:t>магистранттар келесі білім мен түсініктерді қабылдау қажет:</w:t>
            </w:r>
          </w:p>
          <w:p w:rsidR="0048326A" w:rsidRPr="00F53C4B"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су шаруашылығының, негізгі су тұтынушылары мен пайдаланушыларының сипаттамалары;</w:t>
            </w:r>
          </w:p>
          <w:p w:rsidR="0048326A" w:rsidRPr="00F53C4B"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су нысандарының экологиялық жағдайына экономиканың әртүрлі салаларының ықпалын бағалау әдістерін;</w:t>
            </w:r>
          </w:p>
          <w:p w:rsidR="0048326A" w:rsidRPr="00F53C4B"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экономиканың әртүрлі салаларындағы су пайдаланудың экологиялық мәселелері мен оларды шешу жолдарын;</w:t>
            </w:r>
          </w:p>
          <w:p w:rsidR="0048326A" w:rsidRPr="00F53C4B"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ҚР су заңнамасы мен су ресурстарды ұтымды және кешенді пайдалану мен қорғаудың концепцияларын;</w:t>
            </w:r>
          </w:p>
          <w:p w:rsidR="0048326A" w:rsidRPr="00F53C4B"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суармалау жүйелерінің құрылғысының сипаттамалары, мелиорацияның даму тарихын;</w:t>
            </w:r>
          </w:p>
          <w:p w:rsidR="0048326A" w:rsidRPr="00F53C4B"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мелиорацияның гидрологиялық-климаттық негіздемесі;</w:t>
            </w:r>
          </w:p>
          <w:p w:rsidR="0048326A" w:rsidRPr="00F53C4B"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суармалы жерлердің су және су-тұз теңдестігі;</w:t>
            </w:r>
          </w:p>
          <w:p w:rsidR="0048326A" w:rsidRPr="00493F1D" w:rsidRDefault="0048326A" w:rsidP="00C31AC2">
            <w:pPr>
              <w:ind w:firstLine="175"/>
              <w:rPr>
                <w:rFonts w:ascii="Times New Roman" w:hAnsi="Times New Roman" w:cs="Times New Roman"/>
                <w:lang w:val="kk-KZ"/>
              </w:rPr>
            </w:pPr>
            <w:r w:rsidRPr="00F53C4B">
              <w:rPr>
                <w:rFonts w:ascii="Times New Roman" w:hAnsi="Times New Roman" w:cs="Times New Roman"/>
                <w:lang w:val="kk-KZ"/>
              </w:rPr>
              <w:t>- суармалау нормалары мен суару режимдерін есептеу әдістерін.</w:t>
            </w:r>
          </w:p>
        </w:tc>
      </w:tr>
      <w:tr w:rsidR="0048326A" w:rsidRPr="0048326A" w:rsidTr="00C31AC2">
        <w:trPr>
          <w:trHeight w:val="1533"/>
        </w:trPr>
        <w:tc>
          <w:tcPr>
            <w:tcW w:w="2093" w:type="dxa"/>
            <w:gridSpan w:val="2"/>
            <w:vMerge w:val="restart"/>
          </w:tcPr>
          <w:p w:rsidR="0048326A" w:rsidRPr="00606189" w:rsidRDefault="0048326A" w:rsidP="00C31AC2">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және аттестациялау саясаты</w:t>
            </w:r>
          </w:p>
        </w:tc>
        <w:tc>
          <w:tcPr>
            <w:tcW w:w="7761" w:type="dxa"/>
            <w:gridSpan w:val="10"/>
          </w:tcPr>
          <w:p w:rsidR="0048326A" w:rsidRPr="00606189" w:rsidRDefault="0048326A" w:rsidP="00C31AC2">
            <w:pPr>
              <w:tabs>
                <w:tab w:val="left" w:pos="426"/>
              </w:tabs>
              <w:autoSpaceDE w:val="0"/>
              <w:autoSpaceDN w:val="0"/>
              <w:adjustRightInd w:val="0"/>
              <w:rPr>
                <w:rFonts w:ascii="Times New Roman" w:hAnsi="Times New Roman" w:cs="Times New Roman"/>
                <w:b/>
                <w:lang w:val="kk-KZ"/>
              </w:rPr>
            </w:pPr>
            <w:r>
              <w:rPr>
                <w:rFonts w:ascii="Times New Roman" w:hAnsi="Times New Roman" w:cs="Times New Roman"/>
                <w:b/>
                <w:lang w:val="kk-KZ"/>
              </w:rPr>
              <w:t>Критерийлік бағалау</w:t>
            </w:r>
          </w:p>
          <w:p w:rsidR="0048326A" w:rsidRDefault="0048326A" w:rsidP="00C31AC2">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Үй тапсырмасы</w:t>
            </w:r>
          </w:p>
          <w:p w:rsidR="0048326A" w:rsidRDefault="0048326A" w:rsidP="00C31AC2">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Семинарлық жұмыстар</w:t>
            </w:r>
          </w:p>
          <w:p w:rsidR="0048326A" w:rsidRDefault="0048326A" w:rsidP="00C31AC2">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Студенттік жеке жобаларын дайындау</w:t>
            </w:r>
          </w:p>
          <w:p w:rsidR="0048326A" w:rsidRDefault="0048326A" w:rsidP="00C31AC2">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Емтихандар </w:t>
            </w:r>
          </w:p>
          <w:p w:rsidR="0048326A" w:rsidRPr="00606189" w:rsidRDefault="0048326A" w:rsidP="00C31AC2">
            <w:pPr>
              <w:tabs>
                <w:tab w:val="left" w:pos="426"/>
              </w:tabs>
              <w:autoSpaceDE w:val="0"/>
              <w:autoSpaceDN w:val="0"/>
              <w:adjustRightInd w:val="0"/>
              <w:jc w:val="both"/>
              <w:rPr>
                <w:rFonts w:ascii="Times New Roman" w:hAnsi="Times New Roman" w:cs="Times New Roman"/>
                <w:b/>
                <w:lang w:val="kk-KZ"/>
              </w:rPr>
            </w:pPr>
            <w:r>
              <w:rPr>
                <w:rFonts w:ascii="Times New Roman" w:hAnsi="Times New Roman" w:cs="Times New Roman"/>
                <w:lang w:val="kk-KZ"/>
              </w:rPr>
              <w:t xml:space="preserve">Барлығы </w:t>
            </w:r>
          </w:p>
        </w:tc>
      </w:tr>
      <w:tr w:rsidR="0048326A" w:rsidRPr="001B23DE" w:rsidTr="00C31AC2">
        <w:tc>
          <w:tcPr>
            <w:tcW w:w="2093" w:type="dxa"/>
            <w:gridSpan w:val="2"/>
            <w:vMerge/>
          </w:tcPr>
          <w:p w:rsidR="0048326A" w:rsidRPr="008B1C7E" w:rsidRDefault="0048326A" w:rsidP="00C31AC2">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7761" w:type="dxa"/>
            <w:gridSpan w:val="10"/>
          </w:tcPr>
          <w:p w:rsidR="0048326A" w:rsidRPr="00003BBF" w:rsidRDefault="0048326A" w:rsidP="00C31AC2">
            <w:pPr>
              <w:tabs>
                <w:tab w:val="left" w:pos="426"/>
              </w:tabs>
              <w:autoSpaceDE w:val="0"/>
              <w:autoSpaceDN w:val="0"/>
              <w:adjustRightInd w:val="0"/>
              <w:jc w:val="both"/>
              <w:rPr>
                <w:rFonts w:ascii="Times New Roman" w:hAnsi="Times New Roman" w:cs="Times New Roman"/>
                <w:b/>
                <w:lang w:val="kk-KZ"/>
              </w:rPr>
            </w:pPr>
            <w:r w:rsidRPr="00003BBF">
              <w:rPr>
                <w:rFonts w:ascii="Times New Roman" w:hAnsi="Times New Roman" w:cs="Times New Roman"/>
                <w:b/>
                <w:lang w:val="kk-KZ"/>
              </w:rPr>
              <w:t>Суммативтік бағалау</w:t>
            </w:r>
          </w:p>
          <w:p w:rsidR="0048326A" w:rsidRDefault="0048326A" w:rsidP="00C31AC2">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Қорытынды баға төмендегі теңдеу бойынша есептелінеді </w:t>
            </w:r>
          </w:p>
          <w:p w:rsidR="0048326A" w:rsidRDefault="0048326A" w:rsidP="00C31AC2">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hAnsi="Times New Roman" w:cs="Times New Roman"/>
                <w:lang w:val="kk-KZ"/>
              </w:rPr>
              <w:t xml:space="preserve">Пән бойынша қорытынды баға = </w:t>
            </w:r>
            <m:oMath>
              <m:f>
                <m:fPr>
                  <m:ctrlPr>
                    <w:rPr>
                      <w:rFonts w:ascii="Cambria Math" w:hAnsi="Cambria Math" w:cs="Times New Roman"/>
                      <w:i/>
                      <w:lang w:val="kk-KZ"/>
                    </w:rPr>
                  </m:ctrlPr>
                </m:fPr>
                <m:num>
                  <m:sSub>
                    <m:sSubPr>
                      <m:ctrlPr>
                        <w:rPr>
                          <w:rFonts w:ascii="Cambria Math" w:hAnsi="Cambria Math" w:cs="Times New Roman"/>
                          <w:i/>
                          <w:lang w:val="kk-KZ"/>
                        </w:rPr>
                      </m:ctrlPr>
                    </m:sSubPr>
                    <m:e>
                      <m:r>
                        <w:rPr>
                          <w:rFonts w:ascii="Cambria Math" w:hAnsi="Cambria Math" w:cs="Times New Roman"/>
                          <w:lang w:val="kk-KZ"/>
                        </w:rPr>
                        <m:t>АБ</m:t>
                      </m:r>
                    </m:e>
                    <m:sub>
                      <m:r>
                        <w:rPr>
                          <w:rFonts w:ascii="Cambria Math" w:hAnsi="Cambria Math" w:cs="Times New Roman"/>
                          <w:lang w:val="kk-KZ"/>
                        </w:rPr>
                        <m:t>1</m:t>
                      </m:r>
                    </m:sub>
                  </m:sSub>
                  <m:r>
                    <w:rPr>
                      <w:rFonts w:ascii="Cambria Math" w:hAnsi="Cambria Math" w:cs="Times New Roman"/>
                      <w:lang w:val="kk-KZ"/>
                    </w:rPr>
                    <m:t>+</m:t>
                  </m:r>
                  <m:sSub>
                    <m:sSubPr>
                      <m:ctrlPr>
                        <w:rPr>
                          <w:rFonts w:ascii="Cambria Math" w:hAnsi="Cambria Math" w:cs="Times New Roman"/>
                          <w:i/>
                        </w:rPr>
                      </m:ctrlPr>
                    </m:sSubPr>
                    <m:e>
                      <m:r>
                        <w:rPr>
                          <w:rFonts w:ascii="Cambria Math" w:hAnsi="Cambria Math" w:cs="Times New Roman"/>
                          <w:lang w:val="kk-KZ"/>
                        </w:rPr>
                        <m:t>АБ</m:t>
                      </m:r>
                    </m:e>
                    <m:sub>
                      <m:r>
                        <w:rPr>
                          <w:rFonts w:ascii="Cambria Math" w:hAnsi="Cambria Math" w:cs="Times New Roman"/>
                          <w:lang w:val="kk-KZ"/>
                        </w:rPr>
                        <m:t>2</m:t>
                      </m:r>
                    </m:sub>
                  </m:sSub>
                </m:num>
                <m:den>
                  <m:r>
                    <w:rPr>
                      <w:rFonts w:ascii="Cambria Math" w:hAnsi="Cambria Math" w:cs="Times New Roman"/>
                      <w:lang w:val="kk-KZ"/>
                    </w:rPr>
                    <m:t>2</m:t>
                  </m:r>
                </m:den>
              </m:f>
              <m:r>
                <w:rPr>
                  <w:rFonts w:ascii="Cambria Math" w:hAnsi="Cambria Math" w:cs="Times New Roman"/>
                  <w:lang w:val="kk-KZ"/>
                </w:rPr>
                <m:t>∙0,6+0,1МТ</m:t>
              </m:r>
            </m:oMath>
            <w:r>
              <w:rPr>
                <w:rFonts w:ascii="Times New Roman" w:eastAsiaTheme="minorEastAsia" w:hAnsi="Times New Roman" w:cs="Times New Roman"/>
                <w:lang w:val="kk-KZ"/>
              </w:rPr>
              <w:t>+0,3ҚЕ</w:t>
            </w:r>
          </w:p>
          <w:p w:rsidR="0048326A" w:rsidRDefault="0048326A" w:rsidP="00C31AC2">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eastAsiaTheme="minorEastAsia" w:hAnsi="Times New Roman" w:cs="Times New Roman"/>
                <w:lang w:val="kk-KZ"/>
              </w:rPr>
              <w:t>Төменде ең аз төмен шамалары пайыз есебімен көрсетілеген:</w:t>
            </w:r>
          </w:p>
          <w:p w:rsidR="0048326A" w:rsidRDefault="0048326A" w:rsidP="00C31AC2">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eastAsiaTheme="minorEastAsia" w:hAnsi="Times New Roman" w:cs="Times New Roman"/>
                <w:lang w:val="kk-KZ"/>
              </w:rPr>
              <w:t>95-100% : А     90-94%:  А-</w:t>
            </w:r>
          </w:p>
          <w:p w:rsidR="0048326A" w:rsidRDefault="0048326A" w:rsidP="00C31AC2">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eastAsiaTheme="minorEastAsia" w:hAnsi="Times New Roman" w:cs="Times New Roman"/>
                <w:lang w:val="kk-KZ"/>
              </w:rPr>
              <w:t>85-80% : В+     80-84%:  В             75-79%:  В-</w:t>
            </w:r>
          </w:p>
          <w:p w:rsidR="0048326A" w:rsidRDefault="0048326A" w:rsidP="00C31AC2">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eastAsiaTheme="minorEastAsia" w:hAnsi="Times New Roman" w:cs="Times New Roman"/>
                <w:lang w:val="kk-KZ"/>
              </w:rPr>
              <w:t>70-74% : С+     65-69%:  С             60-64%:  С-</w:t>
            </w:r>
          </w:p>
          <w:p w:rsidR="0048326A" w:rsidRDefault="0048326A" w:rsidP="00C31AC2">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eastAsiaTheme="minorEastAsia" w:hAnsi="Times New Roman" w:cs="Times New Roman"/>
                <w:lang w:val="kk-KZ"/>
              </w:rPr>
              <w:t>55-59% : В+     50-54% :  D-           0-49%:  F</w:t>
            </w:r>
          </w:p>
          <w:p w:rsidR="0048326A" w:rsidRPr="001B23DE" w:rsidRDefault="0048326A" w:rsidP="00C31AC2">
            <w:pPr>
              <w:tabs>
                <w:tab w:val="left" w:pos="426"/>
              </w:tabs>
              <w:autoSpaceDE w:val="0"/>
              <w:autoSpaceDN w:val="0"/>
              <w:adjustRightInd w:val="0"/>
              <w:jc w:val="both"/>
              <w:rPr>
                <w:rFonts w:ascii="Times New Roman" w:eastAsiaTheme="minorEastAsia" w:hAnsi="Times New Roman" w:cs="Times New Roman"/>
                <w:lang w:val="kk-KZ"/>
              </w:rPr>
            </w:pPr>
          </w:p>
        </w:tc>
      </w:tr>
      <w:tr w:rsidR="0048326A" w:rsidRPr="0048326A" w:rsidTr="00C31AC2">
        <w:tc>
          <w:tcPr>
            <w:tcW w:w="2093" w:type="dxa"/>
            <w:gridSpan w:val="2"/>
            <w:vMerge/>
          </w:tcPr>
          <w:p w:rsidR="0048326A" w:rsidRPr="00606189" w:rsidRDefault="0048326A" w:rsidP="00C31AC2">
            <w:pPr>
              <w:pStyle w:val="a4"/>
              <w:tabs>
                <w:tab w:val="left" w:pos="426"/>
              </w:tabs>
              <w:autoSpaceDE w:val="0"/>
              <w:autoSpaceDN w:val="0"/>
              <w:adjustRightInd w:val="0"/>
              <w:ind w:left="0"/>
              <w:jc w:val="both"/>
              <w:rPr>
                <w:rFonts w:ascii="Times New Roman" w:hAnsi="Times New Roman" w:cs="Times New Roman"/>
                <w:b/>
                <w:lang w:val="kk-KZ"/>
              </w:rPr>
            </w:pPr>
          </w:p>
        </w:tc>
        <w:tc>
          <w:tcPr>
            <w:tcW w:w="7761" w:type="dxa"/>
            <w:gridSpan w:val="10"/>
          </w:tcPr>
          <w:p w:rsidR="0048326A" w:rsidRPr="00621903" w:rsidRDefault="0048326A" w:rsidP="00C31AC2">
            <w:pPr>
              <w:ind w:firstLine="175"/>
              <w:rPr>
                <w:rFonts w:ascii="Times New Roman" w:hAnsi="Times New Roman" w:cs="Times New Roman"/>
                <w:lang w:val="kk-KZ"/>
              </w:rPr>
            </w:pPr>
            <w:r w:rsidRPr="00386FE6">
              <w:rPr>
                <w:rFonts w:ascii="Times New Roman" w:hAnsi="Times New Roman" w:cs="Times New Roman"/>
                <w:b/>
                <w:lang w:val="kk-KZ"/>
              </w:rPr>
              <w:t xml:space="preserve">- </w:t>
            </w:r>
            <w:r w:rsidRPr="00621903">
              <w:rPr>
                <w:rFonts w:ascii="Times New Roman" w:hAnsi="Times New Roman" w:cs="Times New Roman"/>
                <w:lang w:val="kk-KZ"/>
              </w:rPr>
              <w:t>Сабаққа міндетті түрде қатысу</w:t>
            </w:r>
          </w:p>
          <w:p w:rsidR="0048326A" w:rsidRPr="00621903" w:rsidRDefault="0048326A" w:rsidP="00C31AC2">
            <w:pPr>
              <w:ind w:firstLine="175"/>
              <w:rPr>
                <w:rFonts w:ascii="Times New Roman" w:hAnsi="Times New Roman" w:cs="Times New Roman"/>
                <w:lang w:val="kk-KZ"/>
              </w:rPr>
            </w:pPr>
            <w:r w:rsidRPr="00386FE6">
              <w:rPr>
                <w:rFonts w:ascii="Times New Roman" w:hAnsi="Times New Roman" w:cs="Times New Roman"/>
                <w:lang w:val="kk-KZ"/>
              </w:rPr>
              <w:t xml:space="preserve">- </w:t>
            </w:r>
            <w:r>
              <w:rPr>
                <w:rFonts w:ascii="Times New Roman" w:hAnsi="Times New Roman" w:cs="Times New Roman"/>
                <w:lang w:val="kk-KZ"/>
              </w:rPr>
              <w:t>Практикалық сабақтарда белсенді</w:t>
            </w:r>
            <w:r w:rsidRPr="00621903">
              <w:rPr>
                <w:rFonts w:ascii="Times New Roman" w:hAnsi="Times New Roman" w:cs="Times New Roman"/>
                <w:lang w:val="kk-KZ"/>
              </w:rPr>
              <w:t xml:space="preserve"> және өнімді қатысу</w:t>
            </w:r>
          </w:p>
          <w:p w:rsidR="0048326A" w:rsidRPr="00621903" w:rsidRDefault="0048326A" w:rsidP="00C31AC2">
            <w:pPr>
              <w:ind w:firstLine="175"/>
              <w:rPr>
                <w:rFonts w:ascii="Times New Roman" w:hAnsi="Times New Roman" w:cs="Times New Roman"/>
                <w:lang w:val="kk-KZ"/>
              </w:rPr>
            </w:pPr>
            <w:r w:rsidRPr="00621903">
              <w:rPr>
                <w:rFonts w:ascii="Times New Roman" w:hAnsi="Times New Roman" w:cs="Times New Roman"/>
                <w:lang w:val="kk-KZ"/>
              </w:rPr>
              <w:t>- Негізгі және қосымша әдебиеттерді пайдалана білу</w:t>
            </w:r>
          </w:p>
          <w:p w:rsidR="0048326A" w:rsidRPr="00621903" w:rsidRDefault="0048326A" w:rsidP="00C31AC2">
            <w:pPr>
              <w:ind w:firstLine="175"/>
              <w:rPr>
                <w:rFonts w:ascii="Times New Roman" w:hAnsi="Times New Roman" w:cs="Times New Roman"/>
                <w:lang w:val="kk-KZ"/>
              </w:rPr>
            </w:pPr>
            <w:r w:rsidRPr="00621903">
              <w:rPr>
                <w:rFonts w:ascii="Times New Roman" w:hAnsi="Times New Roman" w:cs="Times New Roman"/>
                <w:lang w:val="kk-KZ"/>
              </w:rPr>
              <w:t>- Үй тапсырмаларын орындау</w:t>
            </w:r>
          </w:p>
          <w:p w:rsidR="0048326A" w:rsidRPr="00621903" w:rsidRDefault="0048326A" w:rsidP="00C31AC2">
            <w:pPr>
              <w:ind w:firstLine="175"/>
              <w:rPr>
                <w:rFonts w:ascii="Times New Roman" w:hAnsi="Times New Roman" w:cs="Times New Roman"/>
                <w:lang w:val="kk-KZ"/>
              </w:rPr>
            </w:pPr>
            <w:r w:rsidRPr="00621903">
              <w:rPr>
                <w:rFonts w:ascii="Times New Roman" w:hAnsi="Times New Roman" w:cs="Times New Roman"/>
                <w:lang w:val="kk-KZ"/>
              </w:rPr>
              <w:t>- СӨЖ-ын орындау</w:t>
            </w:r>
          </w:p>
          <w:p w:rsidR="0048326A" w:rsidRPr="00386FE6" w:rsidRDefault="0048326A" w:rsidP="00C31AC2">
            <w:pPr>
              <w:pStyle w:val="a4"/>
              <w:tabs>
                <w:tab w:val="left" w:pos="426"/>
              </w:tabs>
              <w:autoSpaceDE w:val="0"/>
              <w:autoSpaceDN w:val="0"/>
              <w:adjustRightInd w:val="0"/>
              <w:ind w:left="0"/>
              <w:contextualSpacing w:val="0"/>
              <w:jc w:val="both"/>
              <w:rPr>
                <w:rFonts w:ascii="Times New Roman" w:hAnsi="Times New Roman" w:cs="Times New Roman"/>
                <w:lang w:val="kk-KZ"/>
              </w:rPr>
            </w:pPr>
            <w:r w:rsidRPr="00621903">
              <w:rPr>
                <w:rFonts w:ascii="Times New Roman" w:hAnsi="Times New Roman" w:cs="Times New Roman"/>
                <w:lang w:val="kk-KZ"/>
              </w:rPr>
              <w:t xml:space="preserve">- Барлық тапсырмаларды уақтылы өткізу </w:t>
            </w:r>
            <w:r w:rsidRPr="00621903">
              <w:rPr>
                <w:rFonts w:ascii="Times New Roman" w:hAnsi="Times New Roman" w:cs="Times New Roman"/>
                <w:b/>
                <w:lang w:val="kk-KZ"/>
              </w:rPr>
              <w:t>(үш СӨЖ-ын уақтылы өткізбесе AW бағасы қойылады)</w:t>
            </w:r>
          </w:p>
        </w:tc>
      </w:tr>
      <w:tr w:rsidR="0048326A" w:rsidRPr="00E63A0D" w:rsidTr="00C31AC2">
        <w:tc>
          <w:tcPr>
            <w:tcW w:w="9854" w:type="dxa"/>
            <w:gridSpan w:val="12"/>
          </w:tcPr>
          <w:p w:rsidR="0048326A" w:rsidRPr="00606189" w:rsidRDefault="0048326A" w:rsidP="00C31AC2">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r w:rsidR="0048326A" w:rsidRPr="00E63A0D" w:rsidTr="00C31AC2">
        <w:tc>
          <w:tcPr>
            <w:tcW w:w="9854" w:type="dxa"/>
            <w:gridSpan w:val="12"/>
          </w:tcPr>
          <w:p w:rsidR="0048326A" w:rsidRPr="00003BBF" w:rsidRDefault="0048326A" w:rsidP="00C31AC2">
            <w:pPr>
              <w:pStyle w:val="a4"/>
              <w:tabs>
                <w:tab w:val="left" w:pos="426"/>
              </w:tabs>
              <w:autoSpaceDE w:val="0"/>
              <w:autoSpaceDN w:val="0"/>
              <w:adjustRightInd w:val="0"/>
              <w:ind w:left="0"/>
              <w:contextualSpacing w:val="0"/>
              <w:jc w:val="cente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1 Модуль </w:t>
            </w:r>
            <w:r w:rsidRPr="00003BBF">
              <w:rPr>
                <w:rFonts w:ascii="Times New Roman" w:eastAsia="Times New Roman" w:hAnsi="Times New Roman" w:cs="Times New Roman"/>
                <w:lang w:val="kk-KZ" w:eastAsia="ru-RU"/>
              </w:rPr>
              <w:t>Су шаруашылықтардың экологияға әсерлері</w:t>
            </w:r>
          </w:p>
        </w:tc>
      </w:tr>
      <w:tr w:rsidR="0048326A" w:rsidRPr="00E63A0D" w:rsidTr="00C31AC2">
        <w:tc>
          <w:tcPr>
            <w:tcW w:w="817" w:type="dxa"/>
          </w:tcPr>
          <w:p w:rsidR="0048326A" w:rsidRPr="007C507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Апта </w:t>
            </w:r>
          </w:p>
        </w:tc>
        <w:tc>
          <w:tcPr>
            <w:tcW w:w="5387" w:type="dxa"/>
            <w:gridSpan w:val="6"/>
          </w:tcPr>
          <w:p w:rsidR="0048326A" w:rsidRPr="007C507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Тақырыптың атауы </w:t>
            </w:r>
          </w:p>
        </w:tc>
        <w:tc>
          <w:tcPr>
            <w:tcW w:w="1559" w:type="dxa"/>
            <w:gridSpan w:val="3"/>
          </w:tcPr>
          <w:p w:rsidR="0048326A" w:rsidRPr="007C507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Сағат саны </w:t>
            </w:r>
          </w:p>
        </w:tc>
        <w:tc>
          <w:tcPr>
            <w:tcW w:w="2091" w:type="dxa"/>
            <w:gridSpan w:val="2"/>
          </w:tcPr>
          <w:p w:rsidR="0048326A" w:rsidRPr="00E63A0D" w:rsidRDefault="0048326A" w:rsidP="00C31AC2">
            <w:pPr>
              <w:jc w:val="center"/>
              <w:rPr>
                <w:rFonts w:ascii="Times New Roman" w:eastAsia="Times New Roman" w:hAnsi="Times New Roman" w:cs="Times New Roman"/>
                <w:b/>
                <w:lang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 xml:space="preserve">ды </w:t>
            </w:r>
            <w:r w:rsidRPr="00E63A0D">
              <w:rPr>
                <w:rFonts w:ascii="Times New Roman" w:eastAsia="Times New Roman" w:hAnsi="Times New Roman" w:cs="Times New Roman"/>
                <w:b/>
                <w:lang w:eastAsia="ru-RU"/>
              </w:rPr>
              <w:t>балл</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5387" w:type="dxa"/>
            <w:gridSpan w:val="6"/>
          </w:tcPr>
          <w:p w:rsidR="0048326A" w:rsidRPr="00504410" w:rsidRDefault="0048326A" w:rsidP="00C31AC2">
            <w:pPr>
              <w:jc w:val="both"/>
              <w:rPr>
                <w:rFonts w:ascii="Times New Roman" w:eastAsia="Times New Roman" w:hAnsi="Times New Roman" w:cs="Times New Roman"/>
                <w:b/>
                <w:lang w:val="kk-KZ" w:eastAsia="ru-RU"/>
              </w:rPr>
            </w:pPr>
            <w:r w:rsidRPr="00504410">
              <w:rPr>
                <w:rFonts w:ascii="Times New Roman" w:eastAsia="Times New Roman" w:hAnsi="Times New Roman" w:cs="Times New Roman"/>
                <w:b/>
                <w:lang w:val="kk-KZ" w:eastAsia="ru-RU"/>
              </w:rPr>
              <w:t xml:space="preserve">Дәріс(Д). </w:t>
            </w:r>
            <w:r w:rsidRPr="00F53C4B">
              <w:rPr>
                <w:rFonts w:ascii="Times New Roman" w:eastAsia="Times New Roman" w:hAnsi="Times New Roman" w:cs="Times New Roman"/>
                <w:lang w:val="kk-KZ" w:eastAsia="ru-RU"/>
              </w:rPr>
              <w:t xml:space="preserve">Су шаруашылығы, оның мақсаттары, міндеттері, негізгі экологиялық мәселелер. </w:t>
            </w:r>
          </w:p>
        </w:tc>
        <w:tc>
          <w:tcPr>
            <w:tcW w:w="1559" w:type="dxa"/>
            <w:gridSpan w:val="3"/>
          </w:tcPr>
          <w:p w:rsidR="0048326A" w:rsidRPr="00422A17" w:rsidRDefault="0048326A" w:rsidP="00C31AC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rPr>
            </w:pPr>
            <w:r>
              <w:rPr>
                <w:rFonts w:ascii="Times New Roman" w:hAnsi="Times New Roman" w:cs="Times New Roman"/>
                <w:lang w:val="kk-KZ"/>
              </w:rPr>
              <w:t>5</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p>
        </w:tc>
        <w:tc>
          <w:tcPr>
            <w:tcW w:w="5387" w:type="dxa"/>
            <w:gridSpan w:val="6"/>
          </w:tcPr>
          <w:p w:rsidR="0048326A" w:rsidRPr="00606189" w:rsidRDefault="0048326A" w:rsidP="00C31AC2">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 сабақ (С</w:t>
            </w:r>
            <w:r w:rsidRPr="00504410">
              <w:rPr>
                <w:rFonts w:ascii="Times New Roman" w:eastAsia="Times New Roman" w:hAnsi="Times New Roman" w:cs="Times New Roman"/>
                <w:b/>
                <w:lang w:val="kk-KZ" w:eastAsia="ru-RU"/>
              </w:rPr>
              <w:t xml:space="preserve">С). </w:t>
            </w:r>
            <w:r w:rsidRPr="002C5D02">
              <w:rPr>
                <w:rFonts w:ascii="Times New Roman" w:eastAsia="Times New Roman" w:hAnsi="Times New Roman" w:cs="Times New Roman"/>
                <w:lang w:val="kk-KZ" w:eastAsia="ru-RU"/>
              </w:rPr>
              <w:t>Әлемнің, ТМД мен Қазақстанның су ресурстары</w:t>
            </w:r>
            <w:r w:rsidRPr="002C5D02">
              <w:rPr>
                <w:rFonts w:ascii="Times New Roman" w:eastAsia="Times New Roman" w:hAnsi="Times New Roman" w:cs="Times New Roman"/>
                <w:sz w:val="24"/>
                <w:szCs w:val="24"/>
                <w:lang w:val="kk-KZ" w:eastAsia="ru-RU"/>
              </w:rPr>
              <w:t>.</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p>
        </w:tc>
        <w:tc>
          <w:tcPr>
            <w:tcW w:w="5387" w:type="dxa"/>
            <w:gridSpan w:val="6"/>
          </w:tcPr>
          <w:p w:rsidR="0048326A" w:rsidRDefault="0048326A" w:rsidP="00C31AC2">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СӨЖ. </w:t>
            </w:r>
            <w:r w:rsidRPr="00F53C4B">
              <w:rPr>
                <w:rFonts w:ascii="Times New Roman" w:eastAsia="Times New Roman" w:hAnsi="Times New Roman" w:cs="Times New Roman"/>
                <w:lang w:val="kk-KZ" w:eastAsia="ru-RU"/>
              </w:rPr>
              <w:t>Экологиялық мәселелердің мәні.</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2</w:t>
            </w:r>
          </w:p>
        </w:tc>
        <w:tc>
          <w:tcPr>
            <w:tcW w:w="5387" w:type="dxa"/>
            <w:gridSpan w:val="6"/>
          </w:tcPr>
          <w:p w:rsidR="0048326A" w:rsidRPr="002C5D02" w:rsidRDefault="0048326A" w:rsidP="00C31AC2">
            <w:pPr>
              <w:pStyle w:val="a7"/>
              <w:jc w:val="both"/>
              <w:rPr>
                <w:rFonts w:ascii="Times New Roman" w:hAnsi="Times New Roman" w:cs="Times New Roman"/>
                <w:lang w:val="kk-KZ" w:eastAsia="ru-RU"/>
              </w:rPr>
            </w:pPr>
            <w:r w:rsidRPr="00CC5C08">
              <w:rPr>
                <w:rFonts w:ascii="Times New Roman" w:hAnsi="Times New Roman" w:cs="Times New Roman"/>
                <w:b/>
                <w:lang w:val="kk-KZ" w:eastAsia="ru-RU"/>
              </w:rPr>
              <w:t xml:space="preserve">Дәріс(Д). </w:t>
            </w:r>
            <w:r w:rsidRPr="002C5D02">
              <w:rPr>
                <w:rFonts w:ascii="Times New Roman" w:eastAsia="Times New Roman" w:hAnsi="Times New Roman" w:cs="Times New Roman"/>
                <w:lang w:val="kk-KZ" w:eastAsia="ru-RU"/>
              </w:rPr>
              <w:t>Су шаруашылығы түрлі салаларының су мөлшері мен сапасына қоятын талаптарының жалпы сипаттамасы</w:t>
            </w:r>
            <w:r w:rsidRPr="002C5D02">
              <w:rPr>
                <w:rFonts w:ascii="Times New Roman" w:eastAsia="Times New Roman" w:hAnsi="Times New Roman" w:cs="Times New Roman"/>
                <w:sz w:val="24"/>
                <w:szCs w:val="24"/>
                <w:lang w:val="kk-KZ" w:eastAsia="ru-RU"/>
              </w:rPr>
              <w:t>.</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p>
        </w:tc>
        <w:tc>
          <w:tcPr>
            <w:tcW w:w="5387" w:type="dxa"/>
            <w:gridSpan w:val="6"/>
          </w:tcPr>
          <w:p w:rsidR="0048326A" w:rsidRPr="002C5D02" w:rsidRDefault="0048326A" w:rsidP="00C31AC2">
            <w:pPr>
              <w:rPr>
                <w:rFonts w:ascii="Times New Roman" w:eastAsia="Times New Roman" w:hAnsi="Times New Roman" w:cs="Times New Roman"/>
                <w:lang w:val="kk-KZ" w:eastAsia="ru-RU"/>
              </w:rPr>
            </w:pPr>
            <w:r w:rsidRPr="00D4471C">
              <w:rPr>
                <w:rFonts w:ascii="Times New Roman" w:eastAsia="Times New Roman" w:hAnsi="Times New Roman" w:cs="Times New Roman"/>
                <w:b/>
                <w:lang w:val="kk-KZ" w:eastAsia="ru-RU"/>
              </w:rPr>
              <w:t>Сем. сабақ (СС).</w:t>
            </w:r>
            <w:r>
              <w:rPr>
                <w:rFonts w:ascii="Times New Roman" w:eastAsia="Times New Roman" w:hAnsi="Times New Roman" w:cs="Times New Roman"/>
                <w:lang w:val="kk-KZ" w:eastAsia="ru-RU"/>
              </w:rPr>
              <w:t xml:space="preserve"> </w:t>
            </w:r>
            <w:r w:rsidRPr="002C5D02">
              <w:rPr>
                <w:rFonts w:ascii="Times New Roman" w:eastAsia="Times New Roman" w:hAnsi="Times New Roman" w:cs="Times New Roman"/>
                <w:lang w:val="kk-KZ" w:eastAsia="ru-RU"/>
              </w:rPr>
              <w:t>Су ресурстарын кешенді пайдалану. Су шаруашылық кешендер.</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p>
        </w:tc>
        <w:tc>
          <w:tcPr>
            <w:tcW w:w="5387" w:type="dxa"/>
            <w:gridSpan w:val="6"/>
          </w:tcPr>
          <w:p w:rsidR="0048326A" w:rsidRPr="00D4471C" w:rsidRDefault="0048326A" w:rsidP="00C31AC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СӨЖ. </w:t>
            </w:r>
            <w:r w:rsidRPr="00FC0018">
              <w:rPr>
                <w:rFonts w:ascii="Times New Roman" w:hAnsi="Times New Roman" w:cs="Times New Roman"/>
                <w:lang w:val="kk-KZ" w:eastAsia="ru-RU"/>
              </w:rPr>
              <w:t>Су қоймалар. Су қойманың негізгі типтері мен параметрлер.</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5387" w:type="dxa"/>
            <w:gridSpan w:val="6"/>
          </w:tcPr>
          <w:p w:rsidR="0048326A" w:rsidRPr="00FC0018" w:rsidRDefault="0048326A" w:rsidP="00C31AC2">
            <w:pPr>
              <w:pStyle w:val="a7"/>
              <w:rPr>
                <w:rFonts w:ascii="Times New Roman" w:hAnsi="Times New Roman" w:cs="Times New Roman"/>
                <w:lang w:val="kk-KZ" w:eastAsia="ru-RU"/>
              </w:rPr>
            </w:pPr>
            <w:r w:rsidRPr="00CC5C08">
              <w:rPr>
                <w:rFonts w:ascii="Times New Roman" w:hAnsi="Times New Roman" w:cs="Times New Roman"/>
                <w:b/>
                <w:lang w:val="kk-KZ" w:eastAsia="ru-RU"/>
              </w:rPr>
              <w:t xml:space="preserve">Дәріс(Д). </w:t>
            </w:r>
            <w:r w:rsidRPr="00FC0018">
              <w:rPr>
                <w:rFonts w:ascii="Times New Roman" w:hAnsi="Times New Roman" w:cs="Times New Roman"/>
                <w:lang w:val="kk-KZ" w:eastAsia="ru-RU"/>
              </w:rPr>
              <w:t>Су шаруашылығы</w:t>
            </w:r>
            <w:r>
              <w:rPr>
                <w:rFonts w:ascii="Times New Roman" w:hAnsi="Times New Roman" w:cs="Times New Roman"/>
                <w:lang w:val="kk-KZ" w:eastAsia="ru-RU"/>
              </w:rPr>
              <w:t>н</w:t>
            </w:r>
            <w:r w:rsidRPr="00FC0018">
              <w:rPr>
                <w:rFonts w:ascii="Times New Roman" w:hAnsi="Times New Roman" w:cs="Times New Roman"/>
                <w:lang w:val="kk-KZ" w:eastAsia="ru-RU"/>
              </w:rPr>
              <w:t xml:space="preserve"> пайдалану, жобалау-ізденістер және ғылыми-зерттеу ұйымдары.</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FC0018" w:rsidRDefault="0048326A" w:rsidP="00C31AC2">
            <w:pPr>
              <w:pStyle w:val="a7"/>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b/>
                <w:lang w:val="kk-KZ" w:eastAsia="ru-RU"/>
              </w:rPr>
              <w:t xml:space="preserve"> </w:t>
            </w:r>
            <w:r w:rsidRPr="00FC0018">
              <w:rPr>
                <w:rFonts w:ascii="Times New Roman" w:hAnsi="Times New Roman" w:cs="Times New Roman"/>
                <w:lang w:val="kk-KZ" w:eastAsia="ru-RU"/>
              </w:rPr>
              <w:t>Су шаруашылық теңдестік.</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D638EA"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D4471C" w:rsidRDefault="0048326A" w:rsidP="00C31AC2">
            <w:pPr>
              <w:pStyle w:val="a7"/>
              <w:rPr>
                <w:rFonts w:ascii="Times New Roman" w:hAnsi="Times New Roman" w:cs="Times New Roman"/>
                <w:b/>
                <w:lang w:val="kk-KZ" w:eastAsia="ru-RU"/>
              </w:rPr>
            </w:pPr>
            <w:r>
              <w:rPr>
                <w:rFonts w:ascii="Times New Roman" w:hAnsi="Times New Roman" w:cs="Times New Roman"/>
                <w:b/>
                <w:lang w:val="kk-KZ" w:eastAsia="ru-RU"/>
              </w:rPr>
              <w:t xml:space="preserve">СӨЖ. </w:t>
            </w:r>
            <w:r w:rsidRPr="008064FB">
              <w:rPr>
                <w:rFonts w:ascii="Times New Roman" w:hAnsi="Times New Roman" w:cs="Times New Roman"/>
                <w:lang w:val="kk-KZ" w:eastAsia="ru-RU"/>
              </w:rPr>
              <w:t>Суқоймаларды тұрғызуға байланысты экологиялық мәселелер.</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D638EA" w:rsidTr="00C31AC2">
        <w:tc>
          <w:tcPr>
            <w:tcW w:w="817" w:type="dxa"/>
          </w:tcPr>
          <w:p w:rsidR="0048326A" w:rsidRPr="00D638EA" w:rsidRDefault="0048326A" w:rsidP="00C31AC2">
            <w:pPr>
              <w:jc w:val="center"/>
              <w:rPr>
                <w:rFonts w:ascii="Times New Roman" w:eastAsia="Times New Roman" w:hAnsi="Times New Roman" w:cs="Times New Roman"/>
                <w:b/>
                <w:lang w:val="kk-KZ" w:eastAsia="ru-RU"/>
              </w:rPr>
            </w:pPr>
            <w:r w:rsidRPr="00D638EA">
              <w:rPr>
                <w:rFonts w:ascii="Times New Roman" w:eastAsia="Times New Roman" w:hAnsi="Times New Roman" w:cs="Times New Roman"/>
                <w:b/>
                <w:lang w:val="kk-KZ" w:eastAsia="ru-RU"/>
              </w:rPr>
              <w:t>4</w:t>
            </w:r>
          </w:p>
        </w:tc>
        <w:tc>
          <w:tcPr>
            <w:tcW w:w="5387" w:type="dxa"/>
            <w:gridSpan w:val="6"/>
          </w:tcPr>
          <w:p w:rsidR="0048326A" w:rsidRPr="00CC5C08" w:rsidRDefault="0048326A" w:rsidP="00C31AC2">
            <w:pPr>
              <w:pStyle w:val="a7"/>
              <w:jc w:val="both"/>
              <w:rPr>
                <w:rFonts w:ascii="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lang w:val="kk-KZ" w:eastAsia="ru-RU"/>
              </w:rPr>
              <w:t xml:space="preserve"> </w:t>
            </w:r>
            <w:r w:rsidRPr="00FC0018">
              <w:rPr>
                <w:rFonts w:ascii="Times New Roman" w:hAnsi="Times New Roman" w:cs="Times New Roman"/>
                <w:lang w:val="kk-KZ" w:eastAsia="ru-RU"/>
              </w:rPr>
              <w:t xml:space="preserve">Су шаруашылық құрылғылардың мақсаты мен типтері. </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D638EA"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E2585D" w:rsidRDefault="0048326A" w:rsidP="00C31AC2">
            <w:pPr>
              <w:pStyle w:val="a7"/>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E2585D">
              <w:rPr>
                <w:rFonts w:ascii="Times New Roman" w:hAnsi="Times New Roman" w:cs="Times New Roman"/>
                <w:lang w:val="kk-KZ" w:eastAsia="ru-RU"/>
              </w:rPr>
              <w:t>Су қоймадан судың шығындалуы</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8064FB"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8064FB" w:rsidRDefault="0048326A" w:rsidP="00C31AC2">
            <w:pPr>
              <w:pStyle w:val="a7"/>
              <w:jc w:val="both"/>
              <w:rPr>
                <w:rFonts w:ascii="Times New Roman" w:hAnsi="Times New Roman" w:cs="Times New Roman"/>
                <w:lang w:val="kk-KZ" w:eastAsia="ru-RU"/>
              </w:rPr>
            </w:pPr>
            <w:r w:rsidRPr="005323A5">
              <w:rPr>
                <w:rFonts w:ascii="Times New Roman" w:hAnsi="Times New Roman" w:cs="Times New Roman"/>
                <w:b/>
                <w:lang w:val="kk-KZ" w:eastAsia="ru-RU"/>
              </w:rPr>
              <w:t xml:space="preserve">СӨЖ. </w:t>
            </w:r>
            <w:r w:rsidRPr="008064FB">
              <w:rPr>
                <w:rFonts w:ascii="Times New Roman" w:hAnsi="Times New Roman" w:cs="Times New Roman"/>
                <w:lang w:val="kk-KZ" w:eastAsia="ru-RU"/>
              </w:rPr>
              <w:t>Өзендерде суқоймалардың жұмысымен байланысты гидроэкологиялық мәселелер</w:t>
            </w:r>
          </w:p>
        </w:tc>
        <w:tc>
          <w:tcPr>
            <w:tcW w:w="1559" w:type="dxa"/>
            <w:gridSpan w:val="3"/>
          </w:tcPr>
          <w:p w:rsidR="0048326A" w:rsidRPr="00CC5C08" w:rsidRDefault="0048326A" w:rsidP="00C31AC2">
            <w:pPr>
              <w:jc w:val="center"/>
              <w:rPr>
                <w:rFonts w:ascii="Times New Roman" w:eastAsia="Times New Roman" w:hAnsi="Times New Roman" w:cs="Times New Roman"/>
                <w:b/>
                <w:lang w:val="kk-KZ" w:eastAsia="ru-RU"/>
              </w:rPr>
            </w:pP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5387" w:type="dxa"/>
            <w:gridSpan w:val="6"/>
          </w:tcPr>
          <w:p w:rsidR="0048326A" w:rsidRPr="00CC5C08" w:rsidRDefault="0048326A" w:rsidP="00C31AC2">
            <w:pPr>
              <w:pStyle w:val="a7"/>
              <w:jc w:val="both"/>
              <w:rPr>
                <w:rFonts w:ascii="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lang w:val="kk-KZ" w:eastAsia="ru-RU"/>
              </w:rPr>
              <w:t xml:space="preserve"> </w:t>
            </w:r>
            <w:r w:rsidRPr="008064FB">
              <w:rPr>
                <w:rFonts w:ascii="Times New Roman" w:hAnsi="Times New Roman" w:cs="Times New Roman"/>
                <w:lang w:val="kk-KZ" w:eastAsia="ru-RU"/>
              </w:rPr>
              <w:t xml:space="preserve">Суқоймалардың әлеуметтік, экономикалық рөлі. </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8064FB" w:rsidRDefault="0048326A" w:rsidP="00C31AC2">
            <w:pPr>
              <w:pStyle w:val="a7"/>
              <w:jc w:val="both"/>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8064FB">
              <w:rPr>
                <w:rFonts w:ascii="Times New Roman" w:hAnsi="Times New Roman" w:cs="Times New Roman"/>
                <w:lang w:val="kk-KZ" w:eastAsia="ru-RU"/>
              </w:rPr>
              <w:t>Қапшағай суқоймасының сипаттамалары, оны тұрғызумен байланысты экологиялық мәселелер.</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D638EA" w:rsidRDefault="0048326A" w:rsidP="00C31AC2">
            <w:pPr>
              <w:pStyle w:val="a7"/>
              <w:jc w:val="both"/>
              <w:rPr>
                <w:rFonts w:ascii="Times New Roman" w:hAnsi="Times New Roman" w:cs="Times New Roman"/>
                <w:lang w:val="kk-KZ" w:eastAsia="ru-RU"/>
              </w:rPr>
            </w:pPr>
            <w:r>
              <w:rPr>
                <w:rFonts w:ascii="Times New Roman" w:hAnsi="Times New Roman" w:cs="Times New Roman"/>
                <w:b/>
                <w:lang w:val="kk-KZ" w:eastAsia="ru-RU"/>
              </w:rPr>
              <w:t xml:space="preserve">СӨЖ. </w:t>
            </w:r>
            <w:r>
              <w:rPr>
                <w:rFonts w:ascii="Times New Roman" w:hAnsi="Times New Roman" w:cs="Times New Roman"/>
                <w:lang w:val="kk-KZ" w:eastAsia="ru-RU"/>
              </w:rPr>
              <w:t>Мелиорацияның түрлері</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5387" w:type="dxa"/>
            <w:gridSpan w:val="6"/>
          </w:tcPr>
          <w:p w:rsidR="0048326A" w:rsidRPr="00CC5C08" w:rsidRDefault="0048326A" w:rsidP="00C31AC2">
            <w:pPr>
              <w:pStyle w:val="a7"/>
              <w:jc w:val="both"/>
              <w:rPr>
                <w:rFonts w:ascii="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lang w:val="kk-KZ" w:eastAsia="ru-RU"/>
              </w:rPr>
              <w:t xml:space="preserve"> </w:t>
            </w:r>
            <w:r w:rsidRPr="008064FB">
              <w:rPr>
                <w:rFonts w:ascii="Times New Roman" w:hAnsi="Times New Roman" w:cs="Times New Roman"/>
                <w:lang w:val="kk-KZ" w:eastAsia="ru-RU"/>
              </w:rPr>
              <w:t>Мелиорация. Мелиорацияға байланысты экологиялық мәселелер.</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48326A" w:rsidRPr="00D07DF1" w:rsidRDefault="0048326A" w:rsidP="00C31AC2">
            <w:pPr>
              <w:pStyle w:val="a4"/>
              <w:tabs>
                <w:tab w:val="left" w:pos="426"/>
              </w:tabs>
              <w:autoSpaceDE w:val="0"/>
              <w:autoSpaceDN w:val="0"/>
              <w:adjustRightInd w:val="0"/>
              <w:ind w:left="0"/>
              <w:rPr>
                <w:rFonts w:ascii="Times New Roman" w:hAnsi="Times New Roman" w:cs="Times New Roman"/>
                <w:lang w:val="kk-KZ"/>
              </w:rPr>
            </w:pP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8064FB" w:rsidRDefault="0048326A" w:rsidP="00C31AC2">
            <w:pPr>
              <w:pStyle w:val="a7"/>
              <w:jc w:val="both"/>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8064FB">
              <w:rPr>
                <w:rFonts w:ascii="Times New Roman" w:hAnsi="Times New Roman" w:cs="Times New Roman"/>
                <w:lang w:val="kk-KZ" w:eastAsia="ru-RU"/>
              </w:rPr>
              <w:t>Іле өзені алабы ағындысына суарамалаудың ықпалы.</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8064FB"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8064FB" w:rsidRDefault="0048326A" w:rsidP="00C31AC2">
            <w:pPr>
              <w:pStyle w:val="a7"/>
              <w:jc w:val="both"/>
              <w:rPr>
                <w:rFonts w:ascii="Times New Roman" w:hAnsi="Times New Roman" w:cs="Times New Roman"/>
                <w:lang w:val="kk-KZ" w:eastAsia="ru-RU"/>
              </w:rPr>
            </w:pPr>
            <w:r w:rsidRPr="005323A5">
              <w:rPr>
                <w:rFonts w:ascii="Times New Roman" w:hAnsi="Times New Roman" w:cs="Times New Roman"/>
                <w:b/>
                <w:lang w:val="kk-KZ" w:eastAsia="ru-RU"/>
              </w:rPr>
              <w:t>СӨЖ.</w:t>
            </w:r>
            <w:r>
              <w:rPr>
                <w:rFonts w:ascii="Times New Roman" w:hAnsi="Times New Roman" w:cs="Times New Roman"/>
                <w:b/>
                <w:lang w:val="kk-KZ" w:eastAsia="ru-RU"/>
              </w:rPr>
              <w:t xml:space="preserve"> </w:t>
            </w:r>
            <w:r w:rsidRPr="008064FB">
              <w:rPr>
                <w:rFonts w:ascii="Times New Roman" w:hAnsi="Times New Roman" w:cs="Times New Roman"/>
                <w:lang w:val="kk-KZ" w:eastAsia="ru-RU"/>
              </w:rPr>
              <w:t>Өзендерде суқоймалардың жұмысымен байланысты гидроэкологиялық мәселелер</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20</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5387" w:type="dxa"/>
            <w:gridSpan w:val="6"/>
          </w:tcPr>
          <w:p w:rsidR="0048326A" w:rsidRPr="00CC5C08" w:rsidRDefault="0048326A" w:rsidP="00C31AC2">
            <w:pPr>
              <w:pStyle w:val="a7"/>
              <w:jc w:val="both"/>
              <w:rPr>
                <w:rFonts w:ascii="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lang w:val="kk-KZ" w:eastAsia="ru-RU"/>
              </w:rPr>
              <w:t xml:space="preserve"> Су шаруашылығы, </w:t>
            </w:r>
            <w:r w:rsidRPr="00930097">
              <w:rPr>
                <w:rFonts w:ascii="Times New Roman" w:hAnsi="Times New Roman" w:cs="Times New Roman"/>
                <w:lang w:val="kk-KZ" w:eastAsia="ru-RU"/>
              </w:rPr>
              <w:t>сумен қамту және онымен байланысты гидроэкологиялық мәселелер.</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5323A5" w:rsidRDefault="0048326A" w:rsidP="00C31AC2">
            <w:pPr>
              <w:pStyle w:val="a7"/>
              <w:rPr>
                <w:rFonts w:ascii="Times New Roman" w:hAnsi="Times New Roman" w:cs="Times New Roman"/>
                <w:lang w:val="kk-KZ" w:eastAsia="ru-RU"/>
              </w:rPr>
            </w:pPr>
            <w:r>
              <w:rPr>
                <w:rFonts w:ascii="Times New Roman" w:hAnsi="Times New Roman" w:cs="Times New Roman"/>
                <w:b/>
                <w:lang w:val="kk-KZ" w:eastAsia="ru-RU"/>
              </w:rPr>
              <w:t xml:space="preserve">1  Аралық бақылау </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C87D6C" w:rsidRDefault="0048326A" w:rsidP="00C31AC2">
            <w:pPr>
              <w:pStyle w:val="a7"/>
              <w:rPr>
                <w:rFonts w:ascii="Times New Roman" w:hAnsi="Times New Roman" w:cs="Times New Roman"/>
                <w:b/>
                <w:lang w:val="en-US" w:eastAsia="ru-RU"/>
              </w:rPr>
            </w:pPr>
            <w:r>
              <w:rPr>
                <w:rFonts w:ascii="Times New Roman" w:hAnsi="Times New Roman" w:cs="Times New Roman"/>
                <w:b/>
                <w:lang w:val="en-US" w:eastAsia="ru-RU"/>
              </w:rPr>
              <w:t xml:space="preserve">Midterm exam </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p>
        </w:tc>
        <w:tc>
          <w:tcPr>
            <w:tcW w:w="2091" w:type="dxa"/>
            <w:gridSpan w:val="2"/>
          </w:tcPr>
          <w:p w:rsidR="0048326A"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48326A" w:rsidRPr="00504410" w:rsidTr="00C31AC2">
        <w:tc>
          <w:tcPr>
            <w:tcW w:w="9854" w:type="dxa"/>
            <w:gridSpan w:val="12"/>
          </w:tcPr>
          <w:p w:rsidR="0048326A" w:rsidRPr="007F358E"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F358E">
              <w:rPr>
                <w:rFonts w:ascii="Times New Roman" w:hAnsi="Times New Roman" w:cs="Times New Roman"/>
                <w:b/>
                <w:lang w:val="kk-KZ"/>
              </w:rPr>
              <w:t xml:space="preserve">2 Модуль </w:t>
            </w:r>
            <w:r>
              <w:rPr>
                <w:rFonts w:ascii="Times New Roman" w:hAnsi="Times New Roman" w:cs="Times New Roman"/>
                <w:b/>
                <w:lang w:val="kk-KZ"/>
              </w:rPr>
              <w:t>Экологиялық мәселелер</w:t>
            </w:r>
          </w:p>
        </w:tc>
      </w:tr>
      <w:tr w:rsidR="0048326A" w:rsidRPr="00504410"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5387" w:type="dxa"/>
            <w:gridSpan w:val="6"/>
          </w:tcPr>
          <w:p w:rsidR="0048326A" w:rsidRPr="00CC5C08" w:rsidRDefault="0048326A" w:rsidP="00C31AC2">
            <w:pPr>
              <w:pStyle w:val="a7"/>
              <w:jc w:val="both"/>
              <w:rPr>
                <w:rFonts w:ascii="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lang w:val="kk-KZ" w:eastAsia="ru-RU"/>
              </w:rPr>
              <w:t xml:space="preserve"> Су ресурстарын экон</w:t>
            </w:r>
            <w:r w:rsidRPr="00F10A04">
              <w:rPr>
                <w:rFonts w:ascii="Times New Roman" w:hAnsi="Times New Roman" w:cs="Times New Roman"/>
                <w:lang w:val="kk-KZ" w:eastAsia="ru-RU"/>
              </w:rPr>
              <w:t>омика салаларының пайдалануы, экологиялық салдары мен экологиялық мәселелерді шешу жолдарының сұлбасын құрастыру</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D945D0" w:rsidRDefault="0048326A" w:rsidP="00C31AC2">
            <w:pPr>
              <w:pStyle w:val="a7"/>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D945D0">
              <w:rPr>
                <w:rFonts w:ascii="Times New Roman" w:eastAsia="Times New Roman" w:hAnsi="Times New Roman" w:cs="Times New Roman"/>
                <w:lang w:val="kk-KZ" w:eastAsia="ru-RU"/>
              </w:rPr>
              <w:t>Алматы қаласының сумен қамту мәселелері.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525766"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525766" w:rsidRDefault="0048326A" w:rsidP="00C31AC2">
            <w:pPr>
              <w:pStyle w:val="a7"/>
              <w:rPr>
                <w:rFonts w:ascii="Times New Roman" w:hAnsi="Times New Roman" w:cs="Times New Roman"/>
                <w:lang w:val="kk-KZ" w:eastAsia="ru-RU"/>
              </w:rPr>
            </w:pPr>
            <w:r>
              <w:rPr>
                <w:rFonts w:ascii="Times New Roman" w:hAnsi="Times New Roman" w:cs="Times New Roman"/>
                <w:b/>
                <w:lang w:val="kk-KZ" w:eastAsia="ru-RU"/>
              </w:rPr>
              <w:t xml:space="preserve">СӨЖ. </w:t>
            </w:r>
            <w:r>
              <w:rPr>
                <w:rFonts w:ascii="Times New Roman" w:hAnsi="Times New Roman" w:cs="Times New Roman"/>
                <w:lang w:val="kk-KZ" w:eastAsia="ru-RU"/>
              </w:rPr>
              <w:t>Гидроэкологиялық мәселелер</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48326A" w:rsidRPr="00525766" w:rsidTr="00C31AC2">
        <w:tc>
          <w:tcPr>
            <w:tcW w:w="817" w:type="dxa"/>
          </w:tcPr>
          <w:p w:rsidR="0048326A" w:rsidRPr="00525766" w:rsidRDefault="0048326A" w:rsidP="00C31AC2">
            <w:pPr>
              <w:jc w:val="center"/>
              <w:rPr>
                <w:rFonts w:ascii="Times New Roman" w:eastAsia="Times New Roman" w:hAnsi="Times New Roman" w:cs="Times New Roman"/>
                <w:b/>
                <w:lang w:val="kk-KZ" w:eastAsia="ru-RU"/>
              </w:rPr>
            </w:pPr>
            <w:r w:rsidRPr="00525766">
              <w:rPr>
                <w:rFonts w:ascii="Times New Roman" w:eastAsia="Times New Roman" w:hAnsi="Times New Roman" w:cs="Times New Roman"/>
                <w:b/>
                <w:lang w:val="kk-KZ" w:eastAsia="ru-RU"/>
              </w:rPr>
              <w:t>9</w:t>
            </w:r>
          </w:p>
        </w:tc>
        <w:tc>
          <w:tcPr>
            <w:tcW w:w="5387" w:type="dxa"/>
            <w:gridSpan w:val="6"/>
          </w:tcPr>
          <w:p w:rsidR="0048326A" w:rsidRPr="00D945D0" w:rsidRDefault="0048326A" w:rsidP="00C31AC2">
            <w:pPr>
              <w:pStyle w:val="a7"/>
              <w:jc w:val="both"/>
              <w:rPr>
                <w:rFonts w:ascii="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b/>
                <w:lang w:val="kk-KZ" w:eastAsia="ru-RU"/>
              </w:rPr>
              <w:t xml:space="preserve"> </w:t>
            </w:r>
            <w:r w:rsidRPr="00D945D0">
              <w:rPr>
                <w:rFonts w:ascii="Times New Roman" w:hAnsi="Times New Roman" w:cs="Times New Roman"/>
                <w:lang w:val="kk-KZ" w:eastAsia="ru-RU"/>
              </w:rPr>
              <w:t>Энергетиканы сумен қамту және сумен қамтудың экологиялық мәселелері.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D945D0" w:rsidRDefault="0048326A" w:rsidP="00C31AC2">
            <w:pPr>
              <w:pStyle w:val="a7"/>
              <w:jc w:val="both"/>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b/>
                <w:lang w:val="kk-KZ" w:eastAsia="ru-RU"/>
              </w:rPr>
              <w:t xml:space="preserve"> </w:t>
            </w:r>
            <w:r w:rsidRPr="00D945D0">
              <w:rPr>
                <w:rFonts w:ascii="Times New Roman" w:eastAsia="Times New Roman" w:hAnsi="Times New Roman" w:cs="Times New Roman"/>
                <w:lang w:val="kk-KZ" w:eastAsia="ru-RU"/>
              </w:rPr>
              <w:t>Өзендер ағындысын реттеу түрлері мен мәселелері.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525766"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525766" w:rsidRDefault="0048326A" w:rsidP="00C31AC2">
            <w:pPr>
              <w:pStyle w:val="a7"/>
              <w:jc w:val="both"/>
              <w:rPr>
                <w:rFonts w:ascii="Times New Roman" w:hAnsi="Times New Roman" w:cs="Times New Roman"/>
                <w:lang w:val="kk-KZ" w:eastAsia="ru-RU"/>
              </w:rPr>
            </w:pPr>
            <w:r>
              <w:rPr>
                <w:rFonts w:ascii="Times New Roman" w:hAnsi="Times New Roman" w:cs="Times New Roman"/>
                <w:b/>
                <w:lang w:val="kk-KZ" w:eastAsia="ru-RU"/>
              </w:rPr>
              <w:t xml:space="preserve">СӨЖ. </w:t>
            </w:r>
            <w:r>
              <w:rPr>
                <w:rFonts w:ascii="Times New Roman" w:hAnsi="Times New Roman" w:cs="Times New Roman"/>
                <w:lang w:val="kk-KZ" w:eastAsia="ru-RU"/>
              </w:rPr>
              <w:t>Гидроэкологиялық мәселелерді шешу жолдары</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525766" w:rsidTr="00C31AC2">
        <w:tc>
          <w:tcPr>
            <w:tcW w:w="817" w:type="dxa"/>
          </w:tcPr>
          <w:p w:rsidR="0048326A" w:rsidRPr="00525766" w:rsidRDefault="0048326A" w:rsidP="00C31AC2">
            <w:pPr>
              <w:jc w:val="center"/>
              <w:rPr>
                <w:rFonts w:ascii="Times New Roman" w:eastAsia="Times New Roman" w:hAnsi="Times New Roman" w:cs="Times New Roman"/>
                <w:b/>
                <w:lang w:val="kk-KZ" w:eastAsia="ru-RU"/>
              </w:rPr>
            </w:pPr>
            <w:r w:rsidRPr="00525766">
              <w:rPr>
                <w:rFonts w:ascii="Times New Roman" w:eastAsia="Times New Roman" w:hAnsi="Times New Roman" w:cs="Times New Roman"/>
                <w:b/>
                <w:lang w:val="kk-KZ" w:eastAsia="ru-RU"/>
              </w:rPr>
              <w:t>10</w:t>
            </w:r>
          </w:p>
        </w:tc>
        <w:tc>
          <w:tcPr>
            <w:tcW w:w="5387" w:type="dxa"/>
            <w:gridSpan w:val="6"/>
          </w:tcPr>
          <w:p w:rsidR="0048326A" w:rsidRPr="00D945D0" w:rsidRDefault="0048326A" w:rsidP="00C31AC2">
            <w:pPr>
              <w:jc w:val="both"/>
              <w:rPr>
                <w:rFonts w:ascii="Times New Roman" w:eastAsia="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b/>
                <w:lang w:val="kk-KZ" w:eastAsia="ru-RU"/>
              </w:rPr>
              <w:t xml:space="preserve"> </w:t>
            </w:r>
            <w:r w:rsidRPr="00D945D0">
              <w:rPr>
                <w:rFonts w:ascii="Times New Roman" w:eastAsia="Times New Roman" w:hAnsi="Times New Roman" w:cs="Times New Roman"/>
                <w:lang w:val="kk-KZ" w:eastAsia="ru-RU"/>
              </w:rPr>
              <w:t>ҚР су кодексі. Экологиялық мәселелерді шешуде кодексте қойылатын талаптар.</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525766"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525766"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504410"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D945D0" w:rsidRDefault="0048326A" w:rsidP="00C31AC2">
            <w:pPr>
              <w:pStyle w:val="a7"/>
              <w:jc w:val="both"/>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D945D0">
              <w:rPr>
                <w:rFonts w:ascii="Times New Roman" w:hAnsi="Times New Roman" w:cs="Times New Roman"/>
                <w:lang w:val="kk-KZ" w:eastAsia="ru-RU"/>
              </w:rPr>
              <w:t>Жер беті және жер асты суларының ластану көздері мен сарқылуы</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B364E5" w:rsidTr="00C31AC2">
        <w:tc>
          <w:tcPr>
            <w:tcW w:w="817" w:type="dxa"/>
          </w:tcPr>
          <w:p w:rsidR="0048326A" w:rsidRPr="00E63A0D" w:rsidRDefault="0048326A" w:rsidP="00C31AC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5387" w:type="dxa"/>
            <w:gridSpan w:val="6"/>
          </w:tcPr>
          <w:p w:rsidR="0048326A" w:rsidRPr="00B43C19" w:rsidRDefault="0048326A" w:rsidP="00C31AC2">
            <w:pPr>
              <w:jc w:val="both"/>
              <w:rPr>
                <w:rFonts w:ascii="Times New Roman" w:eastAsia="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lang w:val="kk-KZ" w:eastAsia="ru-RU"/>
              </w:rPr>
              <w:t xml:space="preserve"> Су пайдаланушылардың: су пайдаланушылардың және су тұтынушылардың экологиялық мәселелері</w:t>
            </w:r>
            <w:r w:rsidRPr="00B364E5">
              <w:rPr>
                <w:rFonts w:ascii="Times New Roman" w:hAnsi="Times New Roman" w:cs="Times New Roman"/>
                <w:lang w:val="kk-KZ" w:eastAsia="ru-RU"/>
              </w:rPr>
              <w:t>.</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48326A" w:rsidRPr="00B364E5" w:rsidTr="00C31AC2">
        <w:trPr>
          <w:trHeight w:val="432"/>
        </w:trPr>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B364E5" w:rsidRDefault="0048326A" w:rsidP="00C31AC2">
            <w:pPr>
              <w:pStyle w:val="a7"/>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B364E5">
              <w:rPr>
                <w:rFonts w:ascii="Times New Roman" w:eastAsia="Times New Roman" w:hAnsi="Times New Roman" w:cs="Times New Roman"/>
                <w:lang w:val="kk-KZ" w:eastAsia="ru-RU"/>
              </w:rPr>
              <w:t>Экологияның принциптері мен маңызды заңдары</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B364E5" w:rsidTr="00C31AC2">
        <w:trPr>
          <w:trHeight w:val="432"/>
        </w:trPr>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525766" w:rsidRDefault="0048326A" w:rsidP="00C31AC2">
            <w:pPr>
              <w:pStyle w:val="a7"/>
              <w:rPr>
                <w:rFonts w:ascii="Times New Roman" w:hAnsi="Times New Roman" w:cs="Times New Roman"/>
                <w:lang w:val="kk-KZ" w:eastAsia="ru-RU"/>
              </w:rPr>
            </w:pPr>
            <w:r w:rsidRPr="005323A5">
              <w:rPr>
                <w:rFonts w:ascii="Times New Roman" w:hAnsi="Times New Roman" w:cs="Times New Roman"/>
                <w:b/>
                <w:lang w:val="kk-KZ" w:eastAsia="ru-RU"/>
              </w:rPr>
              <w:t>СӨЖ.</w:t>
            </w:r>
            <w:r>
              <w:rPr>
                <w:rFonts w:ascii="Times New Roman" w:hAnsi="Times New Roman" w:cs="Times New Roman"/>
                <w:b/>
                <w:lang w:val="kk-KZ" w:eastAsia="ru-RU"/>
              </w:rPr>
              <w:t xml:space="preserve"> </w:t>
            </w:r>
            <w:r>
              <w:rPr>
                <w:rFonts w:ascii="Times New Roman" w:hAnsi="Times New Roman" w:cs="Times New Roman"/>
                <w:lang w:val="kk-KZ" w:eastAsia="ru-RU"/>
              </w:rPr>
              <w:t>Трансшекаралық өзендердің мәселелері</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B364E5" w:rsidTr="00C31AC2">
        <w:tc>
          <w:tcPr>
            <w:tcW w:w="817" w:type="dxa"/>
          </w:tcPr>
          <w:p w:rsidR="0048326A" w:rsidRPr="00B364E5" w:rsidRDefault="0048326A" w:rsidP="00C31AC2">
            <w:pPr>
              <w:jc w:val="center"/>
              <w:rPr>
                <w:rFonts w:ascii="Times New Roman" w:eastAsia="Times New Roman" w:hAnsi="Times New Roman" w:cs="Times New Roman"/>
                <w:b/>
                <w:lang w:val="kk-KZ" w:eastAsia="ru-RU"/>
              </w:rPr>
            </w:pPr>
            <w:r w:rsidRPr="00B364E5">
              <w:rPr>
                <w:rFonts w:ascii="Times New Roman" w:eastAsia="Times New Roman" w:hAnsi="Times New Roman" w:cs="Times New Roman"/>
                <w:b/>
                <w:lang w:val="kk-KZ" w:eastAsia="ru-RU"/>
              </w:rPr>
              <w:t>12</w:t>
            </w:r>
          </w:p>
        </w:tc>
        <w:tc>
          <w:tcPr>
            <w:tcW w:w="5387" w:type="dxa"/>
            <w:gridSpan w:val="6"/>
          </w:tcPr>
          <w:p w:rsidR="0048326A" w:rsidRPr="00B364E5" w:rsidRDefault="0048326A" w:rsidP="00C31AC2">
            <w:pPr>
              <w:jc w:val="both"/>
              <w:rPr>
                <w:rFonts w:ascii="Times New Roman" w:eastAsia="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hAnsi="Times New Roman" w:cs="Times New Roman"/>
                <w:b/>
                <w:lang w:val="kk-KZ" w:eastAsia="ru-RU"/>
              </w:rPr>
              <w:t xml:space="preserve"> </w:t>
            </w:r>
            <w:r w:rsidRPr="00B364E5">
              <w:rPr>
                <w:rFonts w:ascii="Times New Roman" w:hAnsi="Times New Roman" w:cs="Times New Roman"/>
                <w:lang w:val="kk-KZ" w:eastAsia="ru-RU"/>
              </w:rPr>
              <w:t>Су ресурстарын қорғау мен тиімді пайдалану әдістері.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B364E5"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B364E5" w:rsidRDefault="0048326A" w:rsidP="00C31AC2">
            <w:pPr>
              <w:pStyle w:val="a7"/>
              <w:jc w:val="both"/>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B364E5">
              <w:rPr>
                <w:rFonts w:ascii="Times New Roman" w:hAnsi="Times New Roman" w:cs="Times New Roman"/>
                <w:lang w:val="kk-KZ" w:eastAsia="ru-RU"/>
              </w:rPr>
              <w:t>Сел жүретін өзендерді пайдаланудың экологиялық мәселелері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525766"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D4471C" w:rsidRDefault="0048326A" w:rsidP="00C31AC2">
            <w:pPr>
              <w:pStyle w:val="a7"/>
              <w:jc w:val="both"/>
              <w:rPr>
                <w:rFonts w:ascii="Times New Roman" w:hAnsi="Times New Roman" w:cs="Times New Roman"/>
                <w:b/>
                <w:lang w:val="kk-KZ" w:eastAsia="ru-RU"/>
              </w:rPr>
            </w:pPr>
            <w:r>
              <w:rPr>
                <w:rFonts w:ascii="Times New Roman" w:hAnsi="Times New Roman" w:cs="Times New Roman"/>
                <w:b/>
                <w:lang w:val="kk-KZ" w:eastAsia="ru-RU"/>
              </w:rPr>
              <w:t xml:space="preserve">СӨЖ. </w:t>
            </w:r>
            <w:r w:rsidRPr="00525766">
              <w:rPr>
                <w:rFonts w:ascii="Times New Roman" w:hAnsi="Times New Roman" w:cs="Times New Roman"/>
                <w:lang w:val="kk-KZ" w:eastAsia="ru-RU"/>
              </w:rPr>
              <w:t>Арал теңізінің экологияға әсерлері</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525766" w:rsidTr="00C31AC2">
        <w:tc>
          <w:tcPr>
            <w:tcW w:w="817" w:type="dxa"/>
          </w:tcPr>
          <w:p w:rsidR="0048326A" w:rsidRPr="00B364E5" w:rsidRDefault="0048326A" w:rsidP="00C31AC2">
            <w:pPr>
              <w:jc w:val="center"/>
              <w:rPr>
                <w:rFonts w:ascii="Times New Roman" w:eastAsia="Times New Roman" w:hAnsi="Times New Roman" w:cs="Times New Roman"/>
                <w:b/>
                <w:lang w:val="kk-KZ" w:eastAsia="ru-RU"/>
              </w:rPr>
            </w:pPr>
            <w:r w:rsidRPr="00B364E5">
              <w:rPr>
                <w:rFonts w:ascii="Times New Roman" w:eastAsia="Times New Roman" w:hAnsi="Times New Roman" w:cs="Times New Roman"/>
                <w:b/>
                <w:lang w:val="kk-KZ" w:eastAsia="ru-RU"/>
              </w:rPr>
              <w:t>13</w:t>
            </w:r>
          </w:p>
        </w:tc>
        <w:tc>
          <w:tcPr>
            <w:tcW w:w="5387" w:type="dxa"/>
            <w:gridSpan w:val="6"/>
          </w:tcPr>
          <w:p w:rsidR="0048326A" w:rsidRPr="00A725A5" w:rsidRDefault="0048326A" w:rsidP="00C31AC2">
            <w:pPr>
              <w:jc w:val="both"/>
              <w:rPr>
                <w:rFonts w:ascii="Times New Roman" w:eastAsia="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eastAsia="Times New Roman" w:hAnsi="Times New Roman" w:cs="Times New Roman"/>
                <w:lang w:val="kk-KZ" w:eastAsia="ru-RU"/>
              </w:rPr>
              <w:t xml:space="preserve"> </w:t>
            </w:r>
            <w:r w:rsidRPr="00B364E5">
              <w:rPr>
                <w:rFonts w:ascii="Times New Roman" w:eastAsia="Times New Roman" w:hAnsi="Times New Roman" w:cs="Times New Roman"/>
                <w:lang w:val="kk-KZ" w:eastAsia="ru-RU"/>
              </w:rPr>
              <w:t>Трансшекаралық су ресурстарын пайдаланудың экологиялық мәселелері.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B364E5"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B364E5" w:rsidRDefault="0048326A" w:rsidP="00C31AC2">
            <w:pPr>
              <w:pStyle w:val="a7"/>
              <w:jc w:val="both"/>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b/>
                <w:lang w:val="kk-KZ" w:eastAsia="ru-RU"/>
              </w:rPr>
              <w:t xml:space="preserve"> </w:t>
            </w:r>
            <w:r w:rsidRPr="00B364E5">
              <w:rPr>
                <w:rFonts w:ascii="Times New Roman" w:hAnsi="Times New Roman" w:cs="Times New Roman"/>
                <w:lang w:val="kk-KZ" w:eastAsia="ru-RU"/>
              </w:rPr>
              <w:t>Су ресурстарын пайдаланудың экологиялық үлгілерін дайындау мәселелері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525766"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525766" w:rsidRDefault="0048326A" w:rsidP="00C31AC2">
            <w:pPr>
              <w:pStyle w:val="a7"/>
              <w:jc w:val="both"/>
              <w:rPr>
                <w:rFonts w:ascii="Times New Roman" w:hAnsi="Times New Roman" w:cs="Times New Roman"/>
                <w:lang w:val="kk-KZ" w:eastAsia="ru-RU"/>
              </w:rPr>
            </w:pPr>
            <w:r>
              <w:rPr>
                <w:rFonts w:ascii="Times New Roman" w:hAnsi="Times New Roman" w:cs="Times New Roman"/>
                <w:b/>
                <w:lang w:val="kk-KZ" w:eastAsia="ru-RU"/>
              </w:rPr>
              <w:t xml:space="preserve">СӨЖ. </w:t>
            </w:r>
            <w:r>
              <w:rPr>
                <w:rFonts w:ascii="Times New Roman" w:hAnsi="Times New Roman" w:cs="Times New Roman"/>
                <w:lang w:val="kk-KZ" w:eastAsia="ru-RU"/>
              </w:rPr>
              <w:t>Балқаш көлінің экологияға әсерлері</w:t>
            </w:r>
          </w:p>
        </w:tc>
        <w:tc>
          <w:tcPr>
            <w:tcW w:w="1559" w:type="dxa"/>
            <w:gridSpan w:val="3"/>
          </w:tcPr>
          <w:p w:rsidR="0048326A"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tc>
      </w:tr>
      <w:tr w:rsidR="0048326A" w:rsidRPr="00525766" w:rsidTr="00C31AC2">
        <w:tc>
          <w:tcPr>
            <w:tcW w:w="817" w:type="dxa"/>
          </w:tcPr>
          <w:p w:rsidR="0048326A" w:rsidRPr="00E4783A" w:rsidRDefault="0048326A" w:rsidP="00C31AC2">
            <w:pPr>
              <w:jc w:val="center"/>
              <w:rPr>
                <w:rFonts w:ascii="Times New Roman" w:eastAsia="Times New Roman" w:hAnsi="Times New Roman" w:cs="Times New Roman"/>
                <w:b/>
                <w:lang w:val="kk-KZ" w:eastAsia="ru-RU"/>
              </w:rPr>
            </w:pPr>
            <w:r w:rsidRPr="00E4783A">
              <w:rPr>
                <w:rFonts w:ascii="Times New Roman" w:eastAsia="Times New Roman" w:hAnsi="Times New Roman" w:cs="Times New Roman"/>
                <w:b/>
                <w:lang w:val="kk-KZ" w:eastAsia="ru-RU"/>
              </w:rPr>
              <w:t>14</w:t>
            </w:r>
          </w:p>
        </w:tc>
        <w:tc>
          <w:tcPr>
            <w:tcW w:w="5387" w:type="dxa"/>
            <w:gridSpan w:val="6"/>
          </w:tcPr>
          <w:p w:rsidR="0048326A" w:rsidRPr="00A725A5" w:rsidRDefault="0048326A" w:rsidP="00C31AC2">
            <w:pPr>
              <w:jc w:val="both"/>
              <w:rPr>
                <w:rFonts w:ascii="Times New Roman" w:eastAsia="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eastAsia="Times New Roman" w:hAnsi="Times New Roman" w:cs="Times New Roman"/>
                <w:lang w:val="kk-KZ" w:eastAsia="ru-RU"/>
              </w:rPr>
              <w:t xml:space="preserve"> </w:t>
            </w:r>
            <w:r w:rsidRPr="00182CC4">
              <w:rPr>
                <w:rFonts w:ascii="Times New Roman" w:eastAsia="Times New Roman" w:hAnsi="Times New Roman" w:cs="Times New Roman"/>
                <w:lang w:val="kk-KZ" w:eastAsia="ru-RU"/>
              </w:rPr>
              <w:t>Қазақстан Республикасы</w:t>
            </w:r>
            <w:r>
              <w:rPr>
                <w:rFonts w:ascii="Times New Roman" w:eastAsia="Times New Roman" w:hAnsi="Times New Roman" w:cs="Times New Roman"/>
                <w:lang w:val="kk-KZ" w:eastAsia="ru-RU"/>
              </w:rPr>
              <w:t>ндағы</w:t>
            </w:r>
            <w:r w:rsidRPr="00182CC4">
              <w:rPr>
                <w:rFonts w:ascii="Times New Roman" w:eastAsia="Times New Roman" w:hAnsi="Times New Roman" w:cs="Times New Roman"/>
                <w:lang w:val="kk-KZ" w:eastAsia="ru-RU"/>
              </w:rPr>
              <w:t xml:space="preserve"> су шаруашылығының маңызды экологиялық мәселелері.</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vMerge w:val="restart"/>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48326A" w:rsidRPr="00D07DF1" w:rsidRDefault="0048326A" w:rsidP="00C31AC2">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5</w:t>
            </w:r>
          </w:p>
        </w:tc>
      </w:tr>
      <w:tr w:rsidR="0048326A" w:rsidRPr="00B364E5"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182CC4" w:rsidRDefault="0048326A" w:rsidP="00C31AC2">
            <w:pPr>
              <w:pStyle w:val="a7"/>
              <w:jc w:val="both"/>
              <w:rPr>
                <w:rFonts w:ascii="Times New Roman" w:hAnsi="Times New Roman" w:cs="Times New Roman"/>
                <w:lang w:val="kk-KZ" w:eastAsia="ru-RU"/>
              </w:rPr>
            </w:pPr>
            <w:r w:rsidRPr="00D4471C">
              <w:rPr>
                <w:rFonts w:ascii="Times New Roman" w:hAnsi="Times New Roman" w:cs="Times New Roman"/>
                <w:b/>
                <w:lang w:val="kk-KZ" w:eastAsia="ru-RU"/>
              </w:rPr>
              <w:t>Сем. сабақ (СС).</w:t>
            </w:r>
            <w:r>
              <w:rPr>
                <w:rFonts w:ascii="Times New Roman" w:hAnsi="Times New Roman" w:cs="Times New Roman"/>
                <w:lang w:val="kk-KZ" w:eastAsia="ru-RU"/>
              </w:rPr>
              <w:t xml:space="preserve"> </w:t>
            </w:r>
            <w:r w:rsidRPr="00E079E8">
              <w:rPr>
                <w:rFonts w:ascii="Times New Roman" w:hAnsi="Times New Roman" w:cs="Times New Roman"/>
                <w:lang w:val="kk-KZ" w:eastAsia="ru-RU"/>
              </w:rPr>
              <w:t>Д.А. Кунаев атындағы Үлкен Алматы каналы және оны пайдалануға байланысты мәселелер</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vMerge/>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48326A" w:rsidRPr="00B364E5"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E079E8" w:rsidRDefault="0048326A" w:rsidP="00C31AC2">
            <w:pPr>
              <w:pStyle w:val="a7"/>
              <w:rPr>
                <w:rFonts w:ascii="Times New Roman" w:hAnsi="Times New Roman" w:cs="Times New Roman"/>
                <w:lang w:val="kk-KZ" w:eastAsia="ru-RU"/>
              </w:rPr>
            </w:pPr>
            <w:r w:rsidRPr="005323A5">
              <w:rPr>
                <w:rFonts w:ascii="Times New Roman" w:hAnsi="Times New Roman" w:cs="Times New Roman"/>
                <w:b/>
                <w:lang w:val="kk-KZ" w:eastAsia="ru-RU"/>
              </w:rPr>
              <w:t>СӨЖ.</w:t>
            </w:r>
            <w:r>
              <w:rPr>
                <w:rFonts w:ascii="Times New Roman" w:hAnsi="Times New Roman" w:cs="Times New Roman"/>
                <w:b/>
                <w:lang w:val="kk-KZ" w:eastAsia="ru-RU"/>
              </w:rPr>
              <w:t xml:space="preserve"> </w:t>
            </w:r>
            <w:r>
              <w:rPr>
                <w:rFonts w:ascii="Times New Roman" w:hAnsi="Times New Roman" w:cs="Times New Roman"/>
                <w:lang w:val="kk-KZ" w:eastAsia="ru-RU"/>
              </w:rPr>
              <w:t xml:space="preserve">Күннің жылуына байланысты экологиялық мәселелер. </w:t>
            </w:r>
          </w:p>
        </w:tc>
        <w:tc>
          <w:tcPr>
            <w:tcW w:w="1559" w:type="dxa"/>
            <w:gridSpan w:val="3"/>
          </w:tcPr>
          <w:p w:rsidR="0048326A" w:rsidRPr="00CC5C08" w:rsidRDefault="0048326A" w:rsidP="00C31AC2">
            <w:pPr>
              <w:jc w:val="center"/>
              <w:rPr>
                <w:rFonts w:ascii="Times New Roman" w:eastAsia="Times New Roman" w:hAnsi="Times New Roman" w:cs="Times New Roman"/>
                <w:b/>
                <w:lang w:val="kk-KZ" w:eastAsia="ru-RU"/>
              </w:rPr>
            </w:pP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48326A" w:rsidRPr="00B364E5" w:rsidTr="00C31AC2">
        <w:tc>
          <w:tcPr>
            <w:tcW w:w="817" w:type="dxa"/>
          </w:tcPr>
          <w:p w:rsidR="0048326A" w:rsidRPr="00E4783A" w:rsidRDefault="0048326A" w:rsidP="00C31AC2">
            <w:pPr>
              <w:jc w:val="center"/>
              <w:rPr>
                <w:rFonts w:ascii="Times New Roman" w:eastAsia="Times New Roman" w:hAnsi="Times New Roman" w:cs="Times New Roman"/>
                <w:b/>
                <w:lang w:val="kk-KZ" w:eastAsia="ru-RU"/>
              </w:rPr>
            </w:pPr>
            <w:r w:rsidRPr="00E4783A">
              <w:rPr>
                <w:rFonts w:ascii="Times New Roman" w:eastAsia="Times New Roman" w:hAnsi="Times New Roman" w:cs="Times New Roman"/>
                <w:b/>
                <w:lang w:val="kk-KZ" w:eastAsia="ru-RU"/>
              </w:rPr>
              <w:t>15</w:t>
            </w:r>
          </w:p>
        </w:tc>
        <w:tc>
          <w:tcPr>
            <w:tcW w:w="5387" w:type="dxa"/>
            <w:gridSpan w:val="6"/>
          </w:tcPr>
          <w:p w:rsidR="0048326A" w:rsidRPr="00A725A5" w:rsidRDefault="0048326A" w:rsidP="00C31AC2">
            <w:pPr>
              <w:jc w:val="both"/>
              <w:rPr>
                <w:rFonts w:ascii="Times New Roman" w:eastAsia="Times New Roman" w:hAnsi="Times New Roman" w:cs="Times New Roman"/>
                <w:lang w:val="kk-KZ" w:eastAsia="ru-RU"/>
              </w:rPr>
            </w:pPr>
            <w:r w:rsidRPr="00CC5C08">
              <w:rPr>
                <w:rFonts w:ascii="Times New Roman" w:hAnsi="Times New Roman" w:cs="Times New Roman"/>
                <w:b/>
                <w:lang w:val="kk-KZ" w:eastAsia="ru-RU"/>
              </w:rPr>
              <w:t>Дәріс(Д).</w:t>
            </w:r>
            <w:r>
              <w:rPr>
                <w:rFonts w:ascii="Times New Roman" w:eastAsia="Times New Roman" w:hAnsi="Times New Roman" w:cs="Times New Roman"/>
                <w:lang w:val="kk-KZ" w:eastAsia="ru-RU"/>
              </w:rPr>
              <w:t xml:space="preserve"> </w:t>
            </w:r>
            <w:r w:rsidRPr="00182CC4">
              <w:rPr>
                <w:rFonts w:ascii="Times New Roman" w:eastAsia="Times New Roman" w:hAnsi="Times New Roman" w:cs="Times New Roman"/>
                <w:lang w:val="kk-KZ" w:eastAsia="ru-RU"/>
              </w:rPr>
              <w:t>Су ресурстарын қорғау мен табиғатты ұтымды пайдалану саласындағы халықаралық ынтымақтастық.</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48326A" w:rsidRPr="00B364E5"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FF29F2" w:rsidRDefault="0048326A" w:rsidP="00C31AC2">
            <w:pPr>
              <w:pStyle w:val="a7"/>
              <w:rPr>
                <w:rFonts w:ascii="Times New Roman" w:hAnsi="Times New Roman" w:cs="Times New Roman"/>
                <w:lang w:val="kk-KZ" w:eastAsia="ru-RU"/>
              </w:rPr>
            </w:pPr>
            <w:r>
              <w:rPr>
                <w:rFonts w:ascii="Times New Roman" w:hAnsi="Times New Roman" w:cs="Times New Roman"/>
                <w:b/>
                <w:lang w:val="kk-KZ" w:eastAsia="ru-RU"/>
              </w:rPr>
              <w:t>2</w:t>
            </w:r>
            <w:r w:rsidRPr="002C5D02">
              <w:rPr>
                <w:rFonts w:ascii="Times New Roman" w:hAnsi="Times New Roman" w:cs="Times New Roman"/>
                <w:b/>
                <w:lang w:val="kk-KZ" w:eastAsia="ru-RU"/>
              </w:rPr>
              <w:t xml:space="preserve">  Аралық бақылау</w:t>
            </w:r>
          </w:p>
        </w:tc>
        <w:tc>
          <w:tcPr>
            <w:tcW w:w="1559" w:type="dxa"/>
            <w:gridSpan w:val="3"/>
          </w:tcPr>
          <w:p w:rsidR="0048326A" w:rsidRPr="00504410" w:rsidRDefault="0048326A" w:rsidP="00C31AC2">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48326A" w:rsidRPr="00B364E5"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Pr="00472E81" w:rsidRDefault="0048326A" w:rsidP="00C31AC2">
            <w:pPr>
              <w:pStyle w:val="a7"/>
              <w:rPr>
                <w:rFonts w:ascii="Times New Roman" w:hAnsi="Times New Roman" w:cs="Times New Roman"/>
                <w:lang w:val="kk-KZ" w:eastAsia="ru-RU"/>
              </w:rPr>
            </w:pPr>
            <w:r>
              <w:rPr>
                <w:rFonts w:ascii="Times New Roman" w:hAnsi="Times New Roman" w:cs="Times New Roman"/>
                <w:b/>
                <w:lang w:val="kk-KZ" w:eastAsia="ru-RU"/>
              </w:rPr>
              <w:t xml:space="preserve">Емтихан </w:t>
            </w:r>
          </w:p>
        </w:tc>
        <w:tc>
          <w:tcPr>
            <w:tcW w:w="1559" w:type="dxa"/>
            <w:gridSpan w:val="3"/>
          </w:tcPr>
          <w:p w:rsidR="0048326A" w:rsidRPr="00CC5C08" w:rsidRDefault="0048326A" w:rsidP="00C31AC2">
            <w:pPr>
              <w:jc w:val="center"/>
              <w:rPr>
                <w:rFonts w:ascii="Times New Roman" w:eastAsia="Times New Roman" w:hAnsi="Times New Roman" w:cs="Times New Roman"/>
                <w:b/>
                <w:lang w:val="kk-KZ" w:eastAsia="ru-RU"/>
              </w:rPr>
            </w:pP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r w:rsidR="0048326A" w:rsidRPr="00B364E5" w:rsidTr="00C31AC2">
        <w:tc>
          <w:tcPr>
            <w:tcW w:w="817" w:type="dxa"/>
          </w:tcPr>
          <w:p w:rsidR="0048326A" w:rsidRPr="00CC5C08" w:rsidRDefault="0048326A" w:rsidP="00C31AC2">
            <w:pPr>
              <w:jc w:val="center"/>
              <w:rPr>
                <w:rFonts w:ascii="Times New Roman" w:eastAsia="Times New Roman" w:hAnsi="Times New Roman" w:cs="Times New Roman"/>
                <w:b/>
                <w:lang w:val="kk-KZ" w:eastAsia="ru-RU"/>
              </w:rPr>
            </w:pPr>
          </w:p>
        </w:tc>
        <w:tc>
          <w:tcPr>
            <w:tcW w:w="5387" w:type="dxa"/>
            <w:gridSpan w:val="6"/>
          </w:tcPr>
          <w:p w:rsidR="0048326A" w:rsidRDefault="0048326A" w:rsidP="00C31AC2">
            <w:pPr>
              <w:pStyle w:val="a7"/>
              <w:rPr>
                <w:rFonts w:ascii="Times New Roman" w:hAnsi="Times New Roman" w:cs="Times New Roman"/>
                <w:b/>
                <w:lang w:val="kk-KZ" w:eastAsia="ru-RU"/>
              </w:rPr>
            </w:pPr>
            <w:r>
              <w:rPr>
                <w:rFonts w:ascii="Times New Roman" w:hAnsi="Times New Roman" w:cs="Times New Roman"/>
                <w:b/>
                <w:lang w:val="kk-KZ" w:eastAsia="ru-RU"/>
              </w:rPr>
              <w:t xml:space="preserve">Барлығы </w:t>
            </w:r>
          </w:p>
        </w:tc>
        <w:tc>
          <w:tcPr>
            <w:tcW w:w="1559" w:type="dxa"/>
            <w:gridSpan w:val="3"/>
          </w:tcPr>
          <w:p w:rsidR="0048326A" w:rsidRPr="00CC5C08" w:rsidRDefault="0048326A" w:rsidP="00C31AC2">
            <w:pPr>
              <w:jc w:val="center"/>
              <w:rPr>
                <w:rFonts w:ascii="Times New Roman" w:eastAsia="Times New Roman" w:hAnsi="Times New Roman" w:cs="Times New Roman"/>
                <w:b/>
                <w:lang w:val="kk-KZ" w:eastAsia="ru-RU"/>
              </w:rPr>
            </w:pPr>
          </w:p>
        </w:tc>
        <w:tc>
          <w:tcPr>
            <w:tcW w:w="2091" w:type="dxa"/>
            <w:gridSpan w:val="2"/>
          </w:tcPr>
          <w:p w:rsidR="0048326A" w:rsidRPr="00D07DF1" w:rsidRDefault="0048326A" w:rsidP="00C31AC2">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100</w:t>
            </w:r>
          </w:p>
        </w:tc>
      </w:tr>
    </w:tbl>
    <w:p w:rsidR="0037340F" w:rsidRDefault="0037340F">
      <w:pPr>
        <w:rPr>
          <w:rFonts w:ascii="Times New Roman" w:hAnsi="Times New Roman" w:cs="Times New Roman"/>
          <w:lang w:val="kk-KZ"/>
        </w:rPr>
      </w:pPr>
    </w:p>
    <w:p w:rsidR="006323FE" w:rsidRDefault="006323FE">
      <w:pPr>
        <w:rPr>
          <w:rFonts w:ascii="Times New Roman" w:hAnsi="Times New Roman" w:cs="Times New Roman"/>
          <w:lang w:val="kk-KZ"/>
        </w:rPr>
      </w:pPr>
    </w:p>
    <w:p w:rsidR="006323FE" w:rsidRDefault="006323FE" w:rsidP="006323FE">
      <w:pPr>
        <w:rPr>
          <w:rFonts w:ascii="Times New Roman" w:hAnsi="Times New Roman" w:cs="Times New Roman"/>
          <w:lang w:val="kk-KZ"/>
        </w:rPr>
      </w:pPr>
    </w:p>
    <w:p w:rsidR="007F358E" w:rsidRDefault="007F358E" w:rsidP="007F358E">
      <w:pPr>
        <w:ind w:firstLine="1701"/>
        <w:rPr>
          <w:rFonts w:ascii="Times New Roman" w:hAnsi="Times New Roman" w:cs="Times New Roman"/>
          <w:lang w:val="kk-KZ"/>
        </w:rPr>
      </w:pPr>
      <w:r>
        <w:rPr>
          <w:rFonts w:ascii="Times New Roman" w:hAnsi="Times New Roman" w:cs="Times New Roman"/>
          <w:lang w:val="kk-KZ"/>
        </w:rPr>
        <w:t>Дәріскер                                                               Нарбаева К.Т.</w:t>
      </w:r>
    </w:p>
    <w:p w:rsidR="007F358E" w:rsidRDefault="007F358E" w:rsidP="007F358E">
      <w:pPr>
        <w:ind w:firstLine="1701"/>
        <w:rPr>
          <w:rFonts w:ascii="Times New Roman" w:hAnsi="Times New Roman" w:cs="Times New Roman"/>
          <w:lang w:val="kk-KZ"/>
        </w:rPr>
      </w:pPr>
      <w:r>
        <w:rPr>
          <w:rFonts w:ascii="Times New Roman" w:hAnsi="Times New Roman" w:cs="Times New Roman"/>
          <w:lang w:val="kk-KZ"/>
        </w:rPr>
        <w:t xml:space="preserve">Кафедра меңгерушісі                                         </w:t>
      </w:r>
      <w:r w:rsidR="00C87D6C">
        <w:rPr>
          <w:rFonts w:ascii="Times New Roman" w:hAnsi="Times New Roman" w:cs="Times New Roman"/>
          <w:lang w:val="kk-KZ"/>
        </w:rPr>
        <w:t>Полякова С.Е.</w:t>
      </w:r>
    </w:p>
    <w:p w:rsidR="006323FE" w:rsidRDefault="006323FE" w:rsidP="006323FE">
      <w:pPr>
        <w:ind w:firstLine="1701"/>
        <w:rPr>
          <w:rFonts w:ascii="Times New Roman" w:hAnsi="Times New Roman" w:cs="Times New Roman"/>
          <w:lang w:val="kk-KZ"/>
        </w:rPr>
      </w:pPr>
      <w:r>
        <w:rPr>
          <w:rFonts w:ascii="Times New Roman" w:hAnsi="Times New Roman" w:cs="Times New Roman"/>
          <w:lang w:val="kk-KZ"/>
        </w:rPr>
        <w:t xml:space="preserve">Әдістемелік бюро төрағасы             </w:t>
      </w:r>
      <w:r w:rsidR="007F358E">
        <w:rPr>
          <w:rFonts w:ascii="Times New Roman" w:hAnsi="Times New Roman" w:cs="Times New Roman"/>
          <w:lang w:val="kk-KZ"/>
        </w:rPr>
        <w:t xml:space="preserve">                 Алиева Ж.Н.</w:t>
      </w:r>
    </w:p>
    <w:p w:rsidR="006323FE" w:rsidRPr="005323A5" w:rsidRDefault="006323FE">
      <w:pPr>
        <w:rPr>
          <w:rFonts w:ascii="Times New Roman" w:hAnsi="Times New Roman" w:cs="Times New Roman"/>
          <w:lang w:val="kk-KZ"/>
        </w:rPr>
      </w:pPr>
    </w:p>
    <w:sectPr w:rsidR="006323FE" w:rsidRPr="005323A5"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EA197A"/>
    <w:multiLevelType w:val="hybridMultilevel"/>
    <w:tmpl w:val="B35A28AC"/>
    <w:lvl w:ilvl="0" w:tplc="3A3EC0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507A"/>
    <w:rsid w:val="000010F9"/>
    <w:rsid w:val="00003BBF"/>
    <w:rsid w:val="0008549E"/>
    <w:rsid w:val="00091E8F"/>
    <w:rsid w:val="000E179E"/>
    <w:rsid w:val="00127451"/>
    <w:rsid w:val="001321B5"/>
    <w:rsid w:val="001400A0"/>
    <w:rsid w:val="00166C3D"/>
    <w:rsid w:val="001756BC"/>
    <w:rsid w:val="00182CC4"/>
    <w:rsid w:val="001B23DE"/>
    <w:rsid w:val="001B5A52"/>
    <w:rsid w:val="001D5B0E"/>
    <w:rsid w:val="001E2135"/>
    <w:rsid w:val="00227D5B"/>
    <w:rsid w:val="0023771A"/>
    <w:rsid w:val="002711ED"/>
    <w:rsid w:val="002C5D02"/>
    <w:rsid w:val="002D00AA"/>
    <w:rsid w:val="00320586"/>
    <w:rsid w:val="00361EC1"/>
    <w:rsid w:val="00362DF7"/>
    <w:rsid w:val="0037340F"/>
    <w:rsid w:val="00386FE6"/>
    <w:rsid w:val="003C5D7E"/>
    <w:rsid w:val="00410F9E"/>
    <w:rsid w:val="00422A17"/>
    <w:rsid w:val="00472E81"/>
    <w:rsid w:val="0048326A"/>
    <w:rsid w:val="00483B1C"/>
    <w:rsid w:val="0048533D"/>
    <w:rsid w:val="00493F1D"/>
    <w:rsid w:val="004A2B24"/>
    <w:rsid w:val="004F2A90"/>
    <w:rsid w:val="00504410"/>
    <w:rsid w:val="00525766"/>
    <w:rsid w:val="005323A5"/>
    <w:rsid w:val="00553921"/>
    <w:rsid w:val="00571D8A"/>
    <w:rsid w:val="00577B20"/>
    <w:rsid w:val="005E41D4"/>
    <w:rsid w:val="00606189"/>
    <w:rsid w:val="00621903"/>
    <w:rsid w:val="006323FE"/>
    <w:rsid w:val="00662EED"/>
    <w:rsid w:val="006642C2"/>
    <w:rsid w:val="006B1BEE"/>
    <w:rsid w:val="006D05BE"/>
    <w:rsid w:val="006F579F"/>
    <w:rsid w:val="006F6891"/>
    <w:rsid w:val="007218B1"/>
    <w:rsid w:val="007C507A"/>
    <w:rsid w:val="007F358E"/>
    <w:rsid w:val="007F5F33"/>
    <w:rsid w:val="008042CF"/>
    <w:rsid w:val="008064FB"/>
    <w:rsid w:val="008B1C7E"/>
    <w:rsid w:val="008B1F68"/>
    <w:rsid w:val="008B6725"/>
    <w:rsid w:val="008C25BD"/>
    <w:rsid w:val="00930097"/>
    <w:rsid w:val="009850D9"/>
    <w:rsid w:val="00986B30"/>
    <w:rsid w:val="009B61BD"/>
    <w:rsid w:val="00A6731F"/>
    <w:rsid w:val="00A725A5"/>
    <w:rsid w:val="00A72E35"/>
    <w:rsid w:val="00AA612F"/>
    <w:rsid w:val="00AC0DA1"/>
    <w:rsid w:val="00B069B2"/>
    <w:rsid w:val="00B32CE7"/>
    <w:rsid w:val="00B364E5"/>
    <w:rsid w:val="00B43C19"/>
    <w:rsid w:val="00BC2A36"/>
    <w:rsid w:val="00BD693F"/>
    <w:rsid w:val="00C2028F"/>
    <w:rsid w:val="00C87D6C"/>
    <w:rsid w:val="00CC5C08"/>
    <w:rsid w:val="00D03EC2"/>
    <w:rsid w:val="00D0781A"/>
    <w:rsid w:val="00D07DF1"/>
    <w:rsid w:val="00D4471C"/>
    <w:rsid w:val="00D638EA"/>
    <w:rsid w:val="00D92BDD"/>
    <w:rsid w:val="00D945D0"/>
    <w:rsid w:val="00DC086F"/>
    <w:rsid w:val="00DE2B18"/>
    <w:rsid w:val="00E079E8"/>
    <w:rsid w:val="00E2585D"/>
    <w:rsid w:val="00E4783A"/>
    <w:rsid w:val="00EE1552"/>
    <w:rsid w:val="00F10A04"/>
    <w:rsid w:val="00F319EE"/>
    <w:rsid w:val="00F45B93"/>
    <w:rsid w:val="00F53C4B"/>
    <w:rsid w:val="00F60FFC"/>
    <w:rsid w:val="00FC0018"/>
    <w:rsid w:val="00FC340C"/>
    <w:rsid w:val="00FD6394"/>
    <w:rsid w:val="00FF2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FD631-0E6D-4D43-B7D7-F1F3E784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paragraph" w:styleId="1">
    <w:name w:val="heading 1"/>
    <w:basedOn w:val="a"/>
    <w:next w:val="a"/>
    <w:link w:val="10"/>
    <w:uiPriority w:val="9"/>
    <w:qFormat/>
    <w:rsid w:val="005323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uiPriority w:val="1"/>
    <w:qFormat/>
    <w:rsid w:val="00621903"/>
    <w:pPr>
      <w:spacing w:after="0" w:line="240" w:lineRule="auto"/>
    </w:pPr>
  </w:style>
  <w:style w:type="character" w:customStyle="1" w:styleId="10">
    <w:name w:val="Заголовок 1 Знак"/>
    <w:basedOn w:val="a0"/>
    <w:link w:val="1"/>
    <w:uiPriority w:val="9"/>
    <w:rsid w:val="005323A5"/>
    <w:rPr>
      <w:rFonts w:asciiTheme="majorHAnsi" w:eastAsiaTheme="majorEastAsia" w:hAnsiTheme="majorHAnsi" w:cstheme="majorBidi"/>
      <w:color w:val="365F91" w:themeColor="accent1" w:themeShade="BF"/>
      <w:sz w:val="32"/>
      <w:szCs w:val="32"/>
    </w:rPr>
  </w:style>
  <w:style w:type="character" w:styleId="a8">
    <w:name w:val="Placeholder Text"/>
    <w:basedOn w:val="a0"/>
    <w:uiPriority w:val="99"/>
    <w:semiHidden/>
    <w:rsid w:val="00F45B93"/>
    <w:rPr>
      <w:color w:val="808080"/>
    </w:rPr>
  </w:style>
  <w:style w:type="paragraph" w:customStyle="1" w:styleId="a9">
    <w:name w:val="Знак"/>
    <w:basedOn w:val="a"/>
    <w:next w:val="a"/>
    <w:rsid w:val="0048326A"/>
    <w:pPr>
      <w:spacing w:after="160" w:line="240" w:lineRule="exact"/>
    </w:pPr>
    <w:rPr>
      <w:rFonts w:ascii="Tahoma" w:eastAsia="Times New Roman" w:hAnsi="Tahoma"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B8AA-1142-474E-9760-DB2FF40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Абдрахимов Рустам</cp:lastModifiedBy>
  <cp:revision>75</cp:revision>
  <dcterms:created xsi:type="dcterms:W3CDTF">2016-06-29T09:04:00Z</dcterms:created>
  <dcterms:modified xsi:type="dcterms:W3CDTF">2018-10-26T10:00:00Z</dcterms:modified>
</cp:coreProperties>
</file>